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B85" w:rsidRDefault="00E32B85" w:rsidP="00D3165F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E32B85">
        <w:rPr>
          <w:rFonts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5943600" cy="8172450"/>
            <wp:effectExtent l="19050" t="0" r="0" b="0"/>
            <wp:docPr id="2" name="Рисунок 1" descr="C:\Users\Office\Рабочий стол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\Рабочий стол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65F" w:rsidRPr="00D3165F" w:rsidRDefault="00D3165F" w:rsidP="00D3165F">
      <w:pPr>
        <w:spacing w:before="0" w:beforeAutospacing="0" w:after="0" w:afterAutospacing="0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165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1.4. Местом осуществления образовательной деятельности при реализации образовательных программ в дистанционной форме является место нахождения Школы независимо от места нахождения обучающихся.</w:t>
      </w:r>
    </w:p>
    <w:p w:rsidR="00D3165F" w:rsidRPr="00D3165F" w:rsidRDefault="00D3165F" w:rsidP="00D3165F">
      <w:pPr>
        <w:spacing w:before="0" w:beforeAutospacing="0" w:after="0" w:afterAutospacing="0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165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Организация дистанционного обучения в Школе</w:t>
      </w:r>
    </w:p>
    <w:p w:rsidR="00D3165F" w:rsidRPr="00D3165F" w:rsidRDefault="00D3165F" w:rsidP="00D3165F">
      <w:pPr>
        <w:spacing w:before="0" w:beforeAutospacing="0" w:after="0" w:afterAutospacing="0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165F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 Дистанционное обучение применяется для реализации основных образовательных программ начального общего, основного общего и среднего общего образования, а также программ дополнительного образования.</w:t>
      </w:r>
    </w:p>
    <w:p w:rsidR="00D3165F" w:rsidRPr="00D3165F" w:rsidRDefault="00D3165F" w:rsidP="00D3165F">
      <w:pPr>
        <w:spacing w:before="0" w:beforeAutospacing="0" w:after="0" w:afterAutospacing="0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165F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 Выбор предметов для дистанционного изучения осуществляется обучающимися или родителями (законными представителями) по согласованию с директором Школы и с учетом мнения педагогического совета Школы.</w:t>
      </w:r>
    </w:p>
    <w:p w:rsidR="00D3165F" w:rsidRPr="00D3165F" w:rsidRDefault="00D3165F" w:rsidP="00D3165F">
      <w:pPr>
        <w:spacing w:before="0" w:beforeAutospacing="0" w:after="0" w:afterAutospacing="0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165F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 Для организации дистанционного обучения требуется согласие родителя (законного представителя), которое оформляется в форме письменного заявления или выражается устно (в случае реальной опасности распространения инфекции).</w:t>
      </w:r>
    </w:p>
    <w:p w:rsidR="00D3165F" w:rsidRPr="00D3165F" w:rsidRDefault="00D3165F" w:rsidP="00D3165F">
      <w:pPr>
        <w:spacing w:before="0" w:beforeAutospacing="0" w:after="0" w:afterAutospacing="0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165F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 Для обеспечения дистанционного обучения Школа:</w:t>
      </w:r>
    </w:p>
    <w:p w:rsidR="00D3165F" w:rsidRPr="00D3165F" w:rsidRDefault="00D3165F" w:rsidP="00D3165F">
      <w:pPr>
        <w:spacing w:before="0" w:beforeAutospacing="0" w:after="0" w:afterAutospacing="0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165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назначает ответственного за реализацию дистанционного обучения в каждом классе, который обучается дистанционно;</w:t>
      </w:r>
    </w:p>
    <w:p w:rsidR="00D3165F" w:rsidRPr="00D3165F" w:rsidRDefault="00D3165F" w:rsidP="00D3165F">
      <w:pPr>
        <w:spacing w:before="0" w:beforeAutospacing="0" w:after="0" w:afterAutospacing="0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165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организует необходимую методическую поддержку обучающихся, родителей (законных представителей) и работников Школы по вопросам дистанционного обучения;</w:t>
      </w:r>
    </w:p>
    <w:p w:rsidR="00D3165F" w:rsidRPr="00D3165F" w:rsidRDefault="00D3165F" w:rsidP="00D3165F">
      <w:pPr>
        <w:spacing w:before="0" w:beforeAutospacing="0" w:after="0" w:afterAutospacing="0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165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оказывает информационную поддержку обучающимся, родителям (законным представителям) и работникам Школы, в том числе знакомит с необходимыми дистанционными ресурсами;</w:t>
      </w:r>
    </w:p>
    <w:p w:rsidR="00D3165F" w:rsidRPr="00D3165F" w:rsidRDefault="00D3165F" w:rsidP="00D3165F">
      <w:pPr>
        <w:spacing w:before="0" w:beforeAutospacing="0" w:after="0" w:afterAutospacing="0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165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осуществляет контроль процесса дистанционного обучения, анализ и учет результатов дистанционного обучения.</w:t>
      </w:r>
    </w:p>
    <w:p w:rsidR="00D3165F" w:rsidRPr="00D3165F" w:rsidRDefault="00D3165F" w:rsidP="00D3165F">
      <w:pPr>
        <w:spacing w:before="0" w:beforeAutospacing="0" w:after="0" w:afterAutospacing="0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165F">
        <w:rPr>
          <w:rFonts w:ascii="Times New Roman" w:hAnsi="Times New Roman" w:cs="Times New Roman"/>
          <w:color w:val="000000"/>
          <w:sz w:val="24"/>
          <w:szCs w:val="24"/>
          <w:lang w:val="ru-RU"/>
        </w:rPr>
        <w:t>2.5. Чтобы обучающийся мог участвовать в дистанционном обучении, ему следует придерживаться следующего регламента:</w:t>
      </w:r>
    </w:p>
    <w:p w:rsidR="00D3165F" w:rsidRPr="00D3165F" w:rsidRDefault="00D3165F" w:rsidP="00D3165F">
      <w:pPr>
        <w:spacing w:before="0" w:beforeAutospacing="0" w:after="0" w:afterAutospacing="0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165F">
        <w:rPr>
          <w:rFonts w:ascii="Times New Roman" w:hAnsi="Times New Roman" w:cs="Times New Roman"/>
          <w:color w:val="000000"/>
          <w:sz w:val="24"/>
          <w:szCs w:val="24"/>
          <w:lang w:val="ru-RU"/>
        </w:rPr>
        <w:t>2.5.1. Зарегистрироваться на ПДО.</w:t>
      </w:r>
    </w:p>
    <w:p w:rsidR="00D3165F" w:rsidRPr="00D3165F" w:rsidRDefault="00D3165F" w:rsidP="00D3165F">
      <w:pPr>
        <w:spacing w:before="0" w:beforeAutospacing="0" w:after="0" w:afterAutospacing="0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165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2.5.2. Заходить каждый день на ПДО в соответствии с расписанием, которое вручается на бумажном носителе и дублируется учителем на электронную почту родителя, телефон, страницу в </w:t>
      </w:r>
      <w:proofErr w:type="spellStart"/>
      <w:r w:rsidRPr="00D3165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соцсетях</w:t>
      </w:r>
      <w:proofErr w:type="spellEnd"/>
      <w:r w:rsidRPr="00D3165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(законного представителя) и ребенка (при наличии) по достигнутой договоренности.</w:t>
      </w:r>
    </w:p>
    <w:p w:rsidR="00D3165F" w:rsidRPr="00D3165F" w:rsidRDefault="00D3165F" w:rsidP="00D3165F">
      <w:pPr>
        <w:spacing w:before="0" w:beforeAutospacing="0" w:after="0" w:afterAutospacing="0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165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ПДО выкладываются обучающие материалы и задания для самостоятельной работы. Обучающие материалы включают видеоматериалы и сценарии уроков библиотеки РЭШ, тесты, собственные материалы учителя и материалы сторонних ресурсов (Просвещение, </w:t>
      </w:r>
      <w:proofErr w:type="spellStart"/>
      <w:r w:rsidRPr="00D3165F">
        <w:rPr>
          <w:rFonts w:ascii="Times New Roman" w:hAnsi="Times New Roman" w:cs="Times New Roman"/>
          <w:color w:val="000000"/>
          <w:sz w:val="24"/>
          <w:szCs w:val="24"/>
          <w:lang w:val="ru-RU"/>
        </w:rPr>
        <w:t>Яндекс</w:t>
      </w:r>
      <w:proofErr w:type="spellEnd"/>
      <w:r w:rsidRPr="00D3165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Учебник, </w:t>
      </w:r>
      <w:proofErr w:type="spellStart"/>
      <w:r w:rsidRPr="00D3165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Учи.Ру</w:t>
      </w:r>
      <w:proofErr w:type="spellEnd"/>
      <w:r w:rsidRPr="00D3165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др.), с которыми обучающийся работает самостоятельно.</w:t>
      </w:r>
    </w:p>
    <w:p w:rsidR="00D3165F" w:rsidRPr="00D3165F" w:rsidRDefault="00D3165F" w:rsidP="00D3165F">
      <w:pPr>
        <w:spacing w:before="0" w:beforeAutospacing="0" w:after="0" w:afterAutospacing="0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165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2.5.3. Проверять ежедневно электронную почту (свою или родителя (законного представителя), на электронную почту родителя, телефон, страницу в </w:t>
      </w:r>
      <w:proofErr w:type="spellStart"/>
      <w:r w:rsidRPr="00D3165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соцсетях</w:t>
      </w:r>
      <w:proofErr w:type="spellEnd"/>
      <w:r w:rsidRPr="00D3165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(законного представителя) и ребенка (при наличии), на которую учитель </w:t>
      </w:r>
      <w:proofErr w:type="gramStart"/>
      <w:r w:rsidRPr="00D3165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 w:rsidRPr="00D3165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 договоренностью) ежедневно высылает расписание занятий и консультаций, примечания и разъяснения по организации дистанционного образовательного процесса.</w:t>
      </w:r>
    </w:p>
    <w:p w:rsidR="00D3165F" w:rsidRPr="00D3165F" w:rsidRDefault="00D3165F" w:rsidP="00D3165F">
      <w:pPr>
        <w:spacing w:before="0" w:beforeAutospacing="0" w:after="0" w:afterAutospacing="0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165F">
        <w:rPr>
          <w:rFonts w:ascii="Times New Roman" w:hAnsi="Times New Roman" w:cs="Times New Roman"/>
          <w:color w:val="000000"/>
          <w:sz w:val="24"/>
          <w:szCs w:val="24"/>
          <w:lang w:val="ru-RU"/>
        </w:rPr>
        <w:t>2.5.4. Выполнять задания по указаниям учителя и в срок, который учитель установил.</w:t>
      </w:r>
    </w:p>
    <w:p w:rsidR="00D3165F" w:rsidRPr="00D3165F" w:rsidRDefault="00D3165F" w:rsidP="00D3165F">
      <w:pPr>
        <w:spacing w:before="0" w:beforeAutospacing="0" w:after="0" w:afterAutospacing="0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165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2.5.5. Выполненные задания и другие работы направлять учителю на проверку посредством ПДО на электронную почту телефон, страницу в </w:t>
      </w:r>
      <w:proofErr w:type="spellStart"/>
      <w:r w:rsidRPr="00D3165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соцсетях</w:t>
      </w:r>
      <w:proofErr w:type="spellEnd"/>
      <w:r w:rsidRPr="00D3165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соответствии с договоренностью)</w:t>
      </w:r>
    </w:p>
    <w:p w:rsidR="00D3165F" w:rsidRDefault="00D3165F" w:rsidP="00D3165F">
      <w:pPr>
        <w:spacing w:before="0" w:beforeAutospacing="0" w:after="0" w:afterAutospacing="0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165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через другие средства сообщения, которые определил учитель.</w:t>
      </w:r>
    </w:p>
    <w:p w:rsidR="00113217" w:rsidRPr="00D3165F" w:rsidRDefault="00113217" w:rsidP="00D3165F">
      <w:pPr>
        <w:spacing w:before="0" w:beforeAutospacing="0" w:after="0" w:afterAutospacing="0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3165F" w:rsidRPr="00D3165F" w:rsidRDefault="00D3165F" w:rsidP="00D3165F">
      <w:pPr>
        <w:spacing w:before="0" w:beforeAutospacing="0" w:after="0" w:afterAutospacing="0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165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2.5.6. Проверять комментарии и замечания учителя в отношении выполненных работ на следующий рабочий день после того, как отправил работу на проверку.</w:t>
      </w:r>
    </w:p>
    <w:p w:rsidR="00D3165F" w:rsidRPr="00D3165F" w:rsidRDefault="00D3165F" w:rsidP="00D3165F">
      <w:pPr>
        <w:spacing w:before="0" w:beforeAutospacing="0" w:after="0" w:afterAutospacing="0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165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2.6. Учитель может применять для дистанционного обучения платформу </w:t>
      </w:r>
      <w:r w:rsidRPr="00D3165F">
        <w:rPr>
          <w:rFonts w:ascii="Times New Roman" w:hAnsi="Times New Roman" w:cs="Times New Roman"/>
          <w:color w:val="000000"/>
          <w:sz w:val="24"/>
          <w:szCs w:val="24"/>
        </w:rPr>
        <w:t>Discord</w:t>
      </w:r>
      <w:r w:rsidRPr="00D3165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165F">
        <w:rPr>
          <w:rFonts w:ascii="Times New Roman" w:hAnsi="Times New Roman" w:cs="Times New Roman"/>
          <w:color w:val="000000"/>
          <w:sz w:val="24"/>
          <w:szCs w:val="24"/>
        </w:rPr>
        <w:t>Skype</w:t>
      </w:r>
      <w:r w:rsidRPr="00D3165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165F">
        <w:rPr>
          <w:rFonts w:ascii="Times New Roman" w:hAnsi="Times New Roman" w:cs="Times New Roman"/>
          <w:color w:val="000000"/>
          <w:sz w:val="24"/>
          <w:szCs w:val="24"/>
        </w:rPr>
        <w:t>Zoom</w:t>
      </w:r>
      <w:r w:rsidRPr="00D3165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D3165F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D3165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3165F">
        <w:rPr>
          <w:rFonts w:ascii="Times New Roman" w:hAnsi="Times New Roman" w:cs="Times New Roman"/>
          <w:color w:val="000000"/>
          <w:sz w:val="24"/>
          <w:szCs w:val="24"/>
        </w:rPr>
        <w:t>TrueConf</w:t>
      </w:r>
      <w:proofErr w:type="spellEnd"/>
      <w:r w:rsidRPr="00D3165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другие программные средства, которые позволяют обеспечить доступ для каждого обучающегося.</w:t>
      </w:r>
    </w:p>
    <w:p w:rsidR="00D3165F" w:rsidRPr="00D3165F" w:rsidRDefault="00D3165F" w:rsidP="00D3165F">
      <w:pPr>
        <w:spacing w:before="0" w:beforeAutospacing="0" w:after="0" w:afterAutospacing="0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165F">
        <w:rPr>
          <w:rFonts w:ascii="Times New Roman" w:hAnsi="Times New Roman" w:cs="Times New Roman"/>
          <w:color w:val="000000"/>
          <w:sz w:val="24"/>
          <w:szCs w:val="24"/>
          <w:lang w:val="ru-RU"/>
        </w:rPr>
        <w:t>2.7. Учитель обязан заблаговременно сообщать через электронный дневник и электронную почту обучающимся и родителям (законным представителям) о проведении видеоконференции, другого электронного занятия, в котором принимает личное участие.</w:t>
      </w:r>
    </w:p>
    <w:p w:rsidR="00D3165F" w:rsidRPr="00D3165F" w:rsidRDefault="00D3165F" w:rsidP="00D3165F">
      <w:pPr>
        <w:spacing w:before="0" w:beforeAutospacing="0" w:after="0" w:afterAutospacing="0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165F">
        <w:rPr>
          <w:rFonts w:ascii="Times New Roman" w:hAnsi="Times New Roman" w:cs="Times New Roman"/>
          <w:color w:val="000000"/>
          <w:sz w:val="24"/>
          <w:szCs w:val="24"/>
          <w:lang w:val="ru-RU"/>
        </w:rPr>
        <w:t>2.8. Учитель обязан проверять выполненные обучающимися задания, комментировать их и давать в другой форме обратную связь обучающимся и родителям (законным представителям).</w:t>
      </w:r>
    </w:p>
    <w:p w:rsidR="00D3165F" w:rsidRPr="00D3165F" w:rsidRDefault="00D3165F" w:rsidP="00D3165F">
      <w:pPr>
        <w:spacing w:before="0" w:beforeAutospacing="0" w:after="0" w:afterAutospacing="0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165F">
        <w:rPr>
          <w:rFonts w:ascii="Times New Roman" w:hAnsi="Times New Roman" w:cs="Times New Roman"/>
          <w:color w:val="000000"/>
          <w:sz w:val="24"/>
          <w:szCs w:val="24"/>
          <w:lang w:val="ru-RU"/>
        </w:rPr>
        <w:t>2.9. При планировании содержания учебной деятельности и составлении расписания электронных занятий учитель должен соблюдать санитарно-эпидемиологические требования. Общее время работы обучающегося за компьютером не должно превышать нормы за урок: в 1–2-м классе – 20 минут, 4-м – 25 минут, 5–6-м классе – 30 минут, 7–</w:t>
      </w:r>
      <w:r w:rsidR="009B4B40"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  <w:r w:rsidRPr="00D3165F">
        <w:rPr>
          <w:rFonts w:ascii="Times New Roman" w:hAnsi="Times New Roman" w:cs="Times New Roman"/>
          <w:color w:val="000000"/>
          <w:sz w:val="24"/>
          <w:szCs w:val="24"/>
          <w:lang w:val="ru-RU"/>
        </w:rPr>
        <w:t>-м – 35 минут. При этом количество занятий с использованием компьютера в течение учебного дня для обучающихся должно составлять: для обучающихся 1–4 классов – один урок,</w:t>
      </w:r>
      <w:r w:rsidRPr="00D3165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3165F">
        <w:rPr>
          <w:rFonts w:ascii="Times New Roman" w:hAnsi="Times New Roman" w:cs="Times New Roman"/>
          <w:color w:val="000000"/>
          <w:sz w:val="24"/>
          <w:szCs w:val="24"/>
          <w:lang w:val="ru-RU"/>
        </w:rPr>
        <w:t>5–8 классов – два урока,</w:t>
      </w:r>
      <w:r w:rsidRPr="00D3165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B4B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9 </w:t>
      </w:r>
      <w:r w:rsidRPr="00D3165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классов – три урока.</w:t>
      </w:r>
    </w:p>
    <w:p w:rsidR="00D3165F" w:rsidRPr="00D3165F" w:rsidRDefault="00D3165F" w:rsidP="00D3165F">
      <w:pPr>
        <w:spacing w:before="0" w:beforeAutospacing="0" w:after="0" w:afterAutospacing="0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165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 Порядок оказания методической помощи обучающимся</w:t>
      </w:r>
    </w:p>
    <w:p w:rsidR="00D3165F" w:rsidRPr="00D3165F" w:rsidRDefault="00D3165F" w:rsidP="00D3165F">
      <w:pPr>
        <w:spacing w:before="0" w:beforeAutospacing="0" w:after="0" w:afterAutospacing="0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165F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 При осуществлении дистанционного обучения Школа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 по выбору учителя.</w:t>
      </w:r>
    </w:p>
    <w:p w:rsidR="00D3165F" w:rsidRPr="00D3165F" w:rsidRDefault="00D3165F" w:rsidP="00D3165F">
      <w:pPr>
        <w:spacing w:before="0" w:beforeAutospacing="0" w:after="0" w:afterAutospacing="0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165F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 Расписание индивидуальных и коллективных консультаций составляется учителем и направляется через ПДО, электронный дневник и электронную почту родителя (законного представителя) и обучающегося (при наличии) не позднее</w:t>
      </w:r>
      <w:r w:rsidRPr="00D3165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3165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чем за один день до консультации.</w:t>
      </w:r>
    </w:p>
    <w:p w:rsidR="00D3165F" w:rsidRPr="00D3165F" w:rsidRDefault="00D3165F" w:rsidP="00D3165F">
      <w:pPr>
        <w:spacing w:before="0" w:beforeAutospacing="0" w:after="0" w:afterAutospacing="0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165F">
        <w:rPr>
          <w:rFonts w:ascii="Times New Roman" w:hAnsi="Times New Roman" w:cs="Times New Roman"/>
          <w:color w:val="000000"/>
          <w:sz w:val="24"/>
          <w:szCs w:val="24"/>
          <w:lang w:val="ru-RU"/>
        </w:rPr>
        <w:t>3.3. При возникновении технических сбоев программного обеспечения, сети интернет учитель вправе выбрать любой другой способ оповещения о консультации (сотовая связь, мессенджеры).</w:t>
      </w:r>
    </w:p>
    <w:p w:rsidR="00D3165F" w:rsidRPr="00D3165F" w:rsidRDefault="00D3165F" w:rsidP="00D3165F">
      <w:pPr>
        <w:spacing w:before="0" w:beforeAutospacing="0" w:after="0" w:afterAutospacing="0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165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 Порядок осуществления текущего и итогового контроля результатов дистанционного обучения</w:t>
      </w:r>
    </w:p>
    <w:p w:rsidR="00D3165F" w:rsidRPr="00D3165F" w:rsidRDefault="00D3165F" w:rsidP="00D3165F">
      <w:pPr>
        <w:spacing w:before="0" w:beforeAutospacing="0" w:after="0" w:afterAutospacing="0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165F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 Текущий контроль результатов дистанционного обучения проводится учителями. Они используют формы проверки и контроля знаний, предусмотренные образовательными программами и локальными нормативными актами Школы.</w:t>
      </w:r>
    </w:p>
    <w:p w:rsidR="00D3165F" w:rsidRPr="00D3165F" w:rsidRDefault="00D3165F" w:rsidP="00D3165F">
      <w:pPr>
        <w:spacing w:before="0" w:beforeAutospacing="0" w:after="0" w:afterAutospacing="0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165F">
        <w:rPr>
          <w:rFonts w:ascii="Times New Roman" w:hAnsi="Times New Roman" w:cs="Times New Roman"/>
          <w:color w:val="000000"/>
          <w:sz w:val="24"/>
          <w:szCs w:val="24"/>
          <w:lang w:val="ru-RU"/>
        </w:rPr>
        <w:t>4.2. Оценивание учебных достижений обучающихся при дистанционном обучении осуществляется в соответствии с системой оценивания, применяемой в Школе</w:t>
      </w:r>
      <w:proofErr w:type="gramStart"/>
      <w:r w:rsidRPr="00D3165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</w:p>
    <w:p w:rsidR="00D3165F" w:rsidRPr="00D3165F" w:rsidRDefault="00D3165F" w:rsidP="00D3165F">
      <w:pPr>
        <w:spacing w:before="0" w:beforeAutospacing="0" w:after="0" w:afterAutospacing="0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165F">
        <w:rPr>
          <w:rFonts w:ascii="Times New Roman" w:hAnsi="Times New Roman" w:cs="Times New Roman"/>
          <w:color w:val="000000"/>
          <w:sz w:val="24"/>
          <w:szCs w:val="24"/>
          <w:lang w:val="ru-RU"/>
        </w:rPr>
        <w:t>4.3. Отметки, полученные обучающимися за выполненные задания при дистанционном обучении, заносятся в журнал.</w:t>
      </w:r>
    </w:p>
    <w:p w:rsidR="00D3165F" w:rsidRPr="00D3165F" w:rsidRDefault="00D3165F" w:rsidP="00D3165F">
      <w:pPr>
        <w:spacing w:before="0" w:beforeAutospacing="0" w:after="0" w:afterAutospacing="0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165F">
        <w:rPr>
          <w:rFonts w:ascii="Times New Roman" w:hAnsi="Times New Roman" w:cs="Times New Roman"/>
          <w:color w:val="000000"/>
          <w:sz w:val="24"/>
          <w:szCs w:val="24"/>
          <w:lang w:val="ru-RU"/>
        </w:rPr>
        <w:t>4.4. Результаты учебной деятельности обучающихся при дистанционном обучении учитываются и хранятся в школьной документации.</w:t>
      </w:r>
    </w:p>
    <w:p w:rsidR="00D3165F" w:rsidRPr="00D3165F" w:rsidRDefault="00D3165F" w:rsidP="00D3165F">
      <w:pPr>
        <w:spacing w:before="0" w:beforeAutospacing="0" w:after="0" w:afterAutospacing="0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165F">
        <w:rPr>
          <w:rFonts w:ascii="Times New Roman" w:hAnsi="Times New Roman" w:cs="Times New Roman"/>
          <w:color w:val="000000"/>
          <w:sz w:val="24"/>
          <w:szCs w:val="24"/>
          <w:lang w:val="ru-RU"/>
        </w:rPr>
        <w:t>4.5. Текущий контроль успеваемости и промежуточная аттестация обучающихся при дистанционном обучении может осуществляться без очного взаимодействия с учителем.</w:t>
      </w:r>
    </w:p>
    <w:p w:rsidR="00D3165F" w:rsidRPr="00D3165F" w:rsidRDefault="00D3165F" w:rsidP="00D3165F">
      <w:pPr>
        <w:spacing w:before="0" w:beforeAutospacing="0" w:after="0" w:afterAutospacing="0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165F">
        <w:rPr>
          <w:rFonts w:ascii="Times New Roman" w:hAnsi="Times New Roman" w:cs="Times New Roman"/>
          <w:color w:val="000000"/>
          <w:sz w:val="24"/>
          <w:szCs w:val="24"/>
          <w:lang w:val="ru-RU"/>
        </w:rPr>
        <w:t>4.6. Учителя вправе использовать для проведения диагностических мероприятий при дистанционном обучении ресурс «Мои достижения» (</w:t>
      </w:r>
      <w:r w:rsidRPr="00D3165F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D3165F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D3165F">
        <w:rPr>
          <w:rFonts w:ascii="Times New Roman" w:hAnsi="Times New Roman" w:cs="Times New Roman"/>
          <w:color w:val="000000"/>
          <w:sz w:val="24"/>
          <w:szCs w:val="24"/>
        </w:rPr>
        <w:t>myskills</w:t>
      </w:r>
      <w:proofErr w:type="spellEnd"/>
      <w:r w:rsidRPr="00D3165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D3165F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D3165F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D3165F" w:rsidRPr="00D3165F" w:rsidRDefault="00D3165F" w:rsidP="00D3165F">
      <w:pPr>
        <w:spacing w:before="0" w:beforeAutospacing="0" w:after="0" w:afterAutospacing="0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165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4.7. Итоговый контроль результатов дистанционного обучения проводится посредством промежуточной аттестации в соответствии с образовательными программами и локальными нормативными актами Школы.</w:t>
      </w:r>
    </w:p>
    <w:p w:rsidR="00D3165F" w:rsidRPr="00D3165F" w:rsidRDefault="00D3165F" w:rsidP="00D3165F">
      <w:pPr>
        <w:spacing w:before="0" w:beforeAutospacing="0" w:after="0" w:afterAutospacing="0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176A0" w:rsidRDefault="00E176A0">
      <w:pPr>
        <w:rPr>
          <w:rFonts w:ascii="Times New Roman" w:hAnsi="Times New Roman" w:cs="Times New Roman"/>
          <w:lang w:val="ru-RU"/>
        </w:rPr>
      </w:pPr>
    </w:p>
    <w:p w:rsidR="00113217" w:rsidRDefault="00113217">
      <w:pPr>
        <w:rPr>
          <w:rFonts w:ascii="Times New Roman" w:hAnsi="Times New Roman" w:cs="Times New Roman"/>
          <w:lang w:val="ru-RU"/>
        </w:rPr>
      </w:pPr>
    </w:p>
    <w:p w:rsidR="00113217" w:rsidRDefault="00113217">
      <w:pPr>
        <w:rPr>
          <w:rFonts w:ascii="Times New Roman" w:hAnsi="Times New Roman" w:cs="Times New Roman"/>
          <w:lang w:val="ru-RU"/>
        </w:rPr>
      </w:pPr>
    </w:p>
    <w:p w:rsidR="00113217" w:rsidRDefault="00113217">
      <w:pPr>
        <w:rPr>
          <w:rFonts w:ascii="Times New Roman" w:hAnsi="Times New Roman" w:cs="Times New Roman"/>
          <w:lang w:val="ru-RU"/>
        </w:rPr>
      </w:pPr>
    </w:p>
    <w:p w:rsidR="00113217" w:rsidRDefault="00113217">
      <w:pPr>
        <w:rPr>
          <w:rFonts w:ascii="Times New Roman" w:hAnsi="Times New Roman" w:cs="Times New Roman"/>
          <w:lang w:val="ru-RU"/>
        </w:rPr>
      </w:pPr>
    </w:p>
    <w:p w:rsidR="00113217" w:rsidRDefault="00113217">
      <w:pPr>
        <w:rPr>
          <w:rFonts w:ascii="Times New Roman" w:hAnsi="Times New Roman" w:cs="Times New Roman"/>
          <w:lang w:val="ru-RU"/>
        </w:rPr>
      </w:pPr>
    </w:p>
    <w:p w:rsidR="00113217" w:rsidRDefault="00113217">
      <w:pPr>
        <w:rPr>
          <w:rFonts w:ascii="Times New Roman" w:hAnsi="Times New Roman" w:cs="Times New Roman"/>
          <w:lang w:val="ru-RU"/>
        </w:rPr>
      </w:pPr>
    </w:p>
    <w:p w:rsidR="00113217" w:rsidRDefault="00113217">
      <w:pPr>
        <w:rPr>
          <w:rFonts w:ascii="Times New Roman" w:hAnsi="Times New Roman" w:cs="Times New Roman"/>
          <w:lang w:val="ru-RU"/>
        </w:rPr>
      </w:pPr>
    </w:p>
    <w:p w:rsidR="00113217" w:rsidRDefault="00113217">
      <w:pPr>
        <w:rPr>
          <w:rFonts w:ascii="Times New Roman" w:hAnsi="Times New Roman" w:cs="Times New Roman"/>
          <w:lang w:val="ru-RU"/>
        </w:rPr>
      </w:pPr>
    </w:p>
    <w:p w:rsidR="00113217" w:rsidRDefault="00113217">
      <w:pPr>
        <w:rPr>
          <w:rFonts w:ascii="Times New Roman" w:hAnsi="Times New Roman" w:cs="Times New Roman"/>
          <w:lang w:val="ru-RU"/>
        </w:rPr>
      </w:pPr>
    </w:p>
    <w:p w:rsidR="00113217" w:rsidRDefault="00113217">
      <w:pPr>
        <w:rPr>
          <w:rFonts w:ascii="Times New Roman" w:hAnsi="Times New Roman" w:cs="Times New Roman"/>
          <w:lang w:val="ru-RU"/>
        </w:rPr>
      </w:pPr>
    </w:p>
    <w:p w:rsidR="00113217" w:rsidRDefault="00113217">
      <w:pPr>
        <w:rPr>
          <w:rFonts w:ascii="Times New Roman" w:hAnsi="Times New Roman" w:cs="Times New Roman"/>
          <w:lang w:val="ru-RU"/>
        </w:rPr>
      </w:pPr>
    </w:p>
    <w:p w:rsidR="00113217" w:rsidRDefault="00113217">
      <w:pPr>
        <w:rPr>
          <w:rFonts w:ascii="Times New Roman" w:hAnsi="Times New Roman" w:cs="Times New Roman"/>
          <w:lang w:val="ru-RU"/>
        </w:rPr>
      </w:pPr>
    </w:p>
    <w:p w:rsidR="00113217" w:rsidRDefault="00113217">
      <w:pPr>
        <w:rPr>
          <w:rFonts w:ascii="Times New Roman" w:hAnsi="Times New Roman" w:cs="Times New Roman"/>
          <w:lang w:val="ru-RU"/>
        </w:rPr>
      </w:pPr>
    </w:p>
    <w:p w:rsidR="00113217" w:rsidRDefault="00113217">
      <w:pPr>
        <w:rPr>
          <w:rFonts w:ascii="Times New Roman" w:hAnsi="Times New Roman" w:cs="Times New Roman"/>
          <w:lang w:val="ru-RU"/>
        </w:rPr>
      </w:pPr>
    </w:p>
    <w:p w:rsidR="00113217" w:rsidRDefault="00113217">
      <w:pPr>
        <w:rPr>
          <w:rFonts w:ascii="Times New Roman" w:hAnsi="Times New Roman" w:cs="Times New Roman"/>
          <w:lang w:val="ru-RU"/>
        </w:rPr>
      </w:pPr>
    </w:p>
    <w:p w:rsidR="00113217" w:rsidRDefault="00113217">
      <w:pPr>
        <w:rPr>
          <w:rFonts w:ascii="Times New Roman" w:hAnsi="Times New Roman" w:cs="Times New Roman"/>
          <w:lang w:val="ru-RU"/>
        </w:rPr>
      </w:pPr>
    </w:p>
    <w:p w:rsidR="00113217" w:rsidRDefault="00113217">
      <w:pPr>
        <w:rPr>
          <w:rFonts w:ascii="Times New Roman" w:hAnsi="Times New Roman" w:cs="Times New Roman"/>
          <w:lang w:val="ru-RU"/>
        </w:rPr>
      </w:pPr>
    </w:p>
    <w:p w:rsidR="00113217" w:rsidRDefault="00113217">
      <w:pPr>
        <w:rPr>
          <w:rFonts w:ascii="Times New Roman" w:hAnsi="Times New Roman" w:cs="Times New Roman"/>
          <w:lang w:val="ru-RU"/>
        </w:rPr>
      </w:pPr>
    </w:p>
    <w:p w:rsidR="00113217" w:rsidRDefault="00113217">
      <w:pPr>
        <w:rPr>
          <w:rFonts w:ascii="Times New Roman" w:hAnsi="Times New Roman" w:cs="Times New Roman"/>
          <w:lang w:val="ru-RU"/>
        </w:rPr>
      </w:pPr>
    </w:p>
    <w:p w:rsidR="00113217" w:rsidRDefault="00113217">
      <w:pPr>
        <w:rPr>
          <w:rFonts w:ascii="Times New Roman" w:hAnsi="Times New Roman" w:cs="Times New Roman"/>
          <w:lang w:val="ru-RU"/>
        </w:rPr>
      </w:pPr>
    </w:p>
    <w:p w:rsidR="00113217" w:rsidRDefault="00113217">
      <w:pPr>
        <w:rPr>
          <w:rFonts w:ascii="Times New Roman" w:hAnsi="Times New Roman" w:cs="Times New Roman"/>
          <w:lang w:val="ru-RU"/>
        </w:rPr>
      </w:pPr>
    </w:p>
    <w:p w:rsidR="00113217" w:rsidRPr="00D3165F" w:rsidRDefault="00113217">
      <w:pPr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sectPr w:rsidR="00113217" w:rsidRPr="00D3165F" w:rsidSect="006307F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E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65F"/>
    <w:rsid w:val="00113217"/>
    <w:rsid w:val="00833778"/>
    <w:rsid w:val="009B4B40"/>
    <w:rsid w:val="00D3165F"/>
    <w:rsid w:val="00E12CE2"/>
    <w:rsid w:val="00E176A0"/>
    <w:rsid w:val="00E32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65F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B8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B8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2020-05-06T07:45:00Z</dcterms:created>
  <dcterms:modified xsi:type="dcterms:W3CDTF">2020-05-06T10:19:00Z</dcterms:modified>
</cp:coreProperties>
</file>