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ED4" w:rsidRDefault="00B444F7" w:rsidP="009D2ED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A130B">
        <w:rPr>
          <w:rFonts w:ascii="Times New Roman" w:hAnsi="Times New Roman" w:cs="Times New Roman"/>
          <w:sz w:val="32"/>
          <w:szCs w:val="32"/>
        </w:rPr>
        <w:t>Сценарий развлечения по правилам дорожного движения</w:t>
      </w:r>
    </w:p>
    <w:p w:rsidR="009D2ED4" w:rsidRDefault="00B444F7" w:rsidP="009D2ED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A130B">
        <w:rPr>
          <w:rFonts w:ascii="Times New Roman" w:hAnsi="Times New Roman" w:cs="Times New Roman"/>
          <w:sz w:val="32"/>
          <w:szCs w:val="32"/>
        </w:rPr>
        <w:t xml:space="preserve"> для детей старшего дошкольного возраста</w:t>
      </w:r>
    </w:p>
    <w:p w:rsidR="009D2ED4" w:rsidRDefault="009D2ED4" w:rsidP="009D2ED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D2ED4" w:rsidRDefault="009D2ED4" w:rsidP="009D2ED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9D2ED4" w:rsidRDefault="009D2ED4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51852" w:rsidRDefault="009D2ED4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ED3CE8" wp14:editId="6B46665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2ED4" w:rsidRPr="009D2ED4" w:rsidRDefault="009D2ED4" w:rsidP="009D2E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D2ED4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«Приключения Незнайки в шумном городе»</w:t>
                            </w:r>
                          </w:p>
                          <w:p w:rsidR="009D2ED4" w:rsidRPr="009D2ED4" w:rsidRDefault="009D2ED4" w:rsidP="009D2E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9D2ED4" w:rsidRPr="009D2ED4" w:rsidRDefault="00EF01D3" w:rsidP="009D2ED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0D4777" wp14:editId="6A7B8947">
                                  <wp:extent cx="3103409" cy="3588026"/>
                                  <wp:effectExtent l="0" t="0" r="1905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114902" cy="36013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textbox style="mso-fit-shape-to-text:t">
                  <w:txbxContent>
                    <w:p w:rsidR="009D2ED4" w:rsidRPr="009D2ED4" w:rsidRDefault="009D2ED4" w:rsidP="009D2E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D2ED4"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«Приключения Незнайки в шумном городе»</w:t>
                      </w:r>
                    </w:p>
                    <w:p w:rsidR="009D2ED4" w:rsidRPr="009D2ED4" w:rsidRDefault="009D2ED4" w:rsidP="009D2E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9D2ED4" w:rsidRPr="009D2ED4" w:rsidRDefault="00EF01D3" w:rsidP="009D2ED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0D4777" wp14:editId="6A7B8947">
                            <wp:extent cx="3103409" cy="3588026"/>
                            <wp:effectExtent l="0" t="0" r="1905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114902" cy="36013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51852" w:rsidRDefault="00051852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51852" w:rsidRDefault="00051852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51852" w:rsidRDefault="00051852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51852" w:rsidRDefault="00051852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51852" w:rsidRDefault="00051852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51852" w:rsidRDefault="00051852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51852" w:rsidRDefault="00EF01D3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</w:t>
      </w:r>
      <w:r w:rsidR="009D2ED4">
        <w:rPr>
          <w:rFonts w:ascii="Times New Roman" w:hAnsi="Times New Roman" w:cs="Times New Roman"/>
          <w:sz w:val="32"/>
          <w:szCs w:val="32"/>
        </w:rPr>
        <w:t>Воспитатель: Малова Н.М.</w:t>
      </w:r>
    </w:p>
    <w:p w:rsidR="00051852" w:rsidRDefault="00051852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D2ED4" w:rsidRDefault="009D2ED4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2016 год</w:t>
      </w: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A130B">
        <w:rPr>
          <w:rFonts w:ascii="Times New Roman" w:hAnsi="Times New Roman" w:cs="Times New Roman"/>
          <w:sz w:val="32"/>
          <w:szCs w:val="32"/>
        </w:rPr>
        <w:t xml:space="preserve">Цель: создать условия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A130B">
        <w:rPr>
          <w:rFonts w:ascii="Times New Roman" w:hAnsi="Times New Roman" w:cs="Times New Roman"/>
          <w:sz w:val="32"/>
          <w:szCs w:val="32"/>
        </w:rPr>
        <w:t>для воспитания у детей навыков безопасного поведения на дороге.</w:t>
      </w:r>
    </w:p>
    <w:p w:rsidR="00B444F7" w:rsidRDefault="00B444F7" w:rsidP="00B444F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Задачи:</w:t>
      </w:r>
    </w:p>
    <w:p w:rsidR="00B444F7" w:rsidRDefault="00B444F7" w:rsidP="00B444F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</w:t>
      </w:r>
      <w:r w:rsidRPr="004A130B">
        <w:rPr>
          <w:rFonts w:ascii="Times New Roman" w:hAnsi="Times New Roman" w:cs="Times New Roman"/>
          <w:sz w:val="32"/>
          <w:szCs w:val="32"/>
        </w:rPr>
        <w:t>обобщить знания детей о безопасном поведении на улице и дороге;</w:t>
      </w:r>
    </w:p>
    <w:p w:rsidR="00B444F7" w:rsidRPr="004A130B" w:rsidRDefault="00B444F7" w:rsidP="00B444F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</w:t>
      </w:r>
      <w:r w:rsidRPr="004A130B">
        <w:rPr>
          <w:rFonts w:ascii="Times New Roman" w:hAnsi="Times New Roman" w:cs="Times New Roman"/>
          <w:sz w:val="32"/>
          <w:szCs w:val="32"/>
        </w:rPr>
        <w:t xml:space="preserve"> обогатить музыкальный репертуар и знания детей по теме дорожного движения;</w:t>
      </w: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</w:t>
      </w:r>
      <w:r w:rsidRPr="004A130B">
        <w:rPr>
          <w:rFonts w:ascii="Times New Roman" w:hAnsi="Times New Roman" w:cs="Times New Roman"/>
          <w:sz w:val="32"/>
          <w:szCs w:val="32"/>
        </w:rPr>
        <w:t>закрепить знания детей о назначении светофора, дорожных знаков, пешеходного перехода;</w:t>
      </w: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</w:t>
      </w:r>
      <w:r w:rsidRPr="004A130B">
        <w:rPr>
          <w:rFonts w:ascii="Times New Roman" w:hAnsi="Times New Roman" w:cs="Times New Roman"/>
          <w:sz w:val="32"/>
          <w:szCs w:val="32"/>
        </w:rPr>
        <w:t>развивать внимание и наблюдательность;</w:t>
      </w: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</w:t>
      </w:r>
      <w:r w:rsidRPr="004A130B">
        <w:rPr>
          <w:rFonts w:ascii="Times New Roman" w:hAnsi="Times New Roman" w:cs="Times New Roman"/>
          <w:sz w:val="32"/>
          <w:szCs w:val="32"/>
        </w:rPr>
        <w:t xml:space="preserve"> развивать игровую деятельность детей;</w:t>
      </w: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</w:t>
      </w:r>
      <w:r w:rsidRPr="004A130B">
        <w:rPr>
          <w:rFonts w:ascii="Times New Roman" w:hAnsi="Times New Roman" w:cs="Times New Roman"/>
          <w:sz w:val="32"/>
          <w:szCs w:val="32"/>
        </w:rPr>
        <w:t xml:space="preserve"> воспитывать навыки осознанного использования знаний правил дорожного движения в повседневной жизни;</w:t>
      </w: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*</w:t>
      </w:r>
      <w:r w:rsidRPr="004A130B">
        <w:rPr>
          <w:rFonts w:ascii="Times New Roman" w:hAnsi="Times New Roman" w:cs="Times New Roman"/>
          <w:sz w:val="32"/>
          <w:szCs w:val="32"/>
        </w:rPr>
        <w:t xml:space="preserve"> воспитывать уважительное поведение в общественном транспорте и на дороге.</w:t>
      </w: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D2ED4" w:rsidRDefault="009D2ED4" w:rsidP="00B444F7">
      <w:pPr>
        <w:spacing w:after="0" w:line="240" w:lineRule="auto"/>
      </w:pPr>
    </w:p>
    <w:p w:rsidR="009D2ED4" w:rsidRDefault="009D2ED4" w:rsidP="00B444F7">
      <w:pPr>
        <w:spacing w:after="0" w:line="240" w:lineRule="auto"/>
      </w:pPr>
    </w:p>
    <w:p w:rsidR="009D2ED4" w:rsidRDefault="009D2ED4" w:rsidP="00B444F7">
      <w:pPr>
        <w:spacing w:after="0" w:line="240" w:lineRule="auto"/>
      </w:pPr>
    </w:p>
    <w:p w:rsidR="009D2ED4" w:rsidRDefault="009D2ED4" w:rsidP="00B444F7">
      <w:pPr>
        <w:spacing w:after="0" w:line="240" w:lineRule="auto"/>
      </w:pPr>
    </w:p>
    <w:p w:rsidR="009D2ED4" w:rsidRDefault="009D2ED4" w:rsidP="00B444F7">
      <w:pPr>
        <w:spacing w:after="0" w:line="240" w:lineRule="auto"/>
      </w:pPr>
    </w:p>
    <w:p w:rsidR="009D2ED4" w:rsidRDefault="009D2ED4" w:rsidP="00B444F7">
      <w:pPr>
        <w:spacing w:after="0" w:line="240" w:lineRule="auto"/>
      </w:pPr>
    </w:p>
    <w:p w:rsidR="009D2ED4" w:rsidRDefault="009D2ED4" w:rsidP="00B444F7">
      <w:pPr>
        <w:spacing w:after="0" w:line="240" w:lineRule="auto"/>
      </w:pPr>
    </w:p>
    <w:p w:rsidR="009D2ED4" w:rsidRDefault="009D2ED4" w:rsidP="00B444F7">
      <w:pPr>
        <w:spacing w:after="0" w:line="240" w:lineRule="auto"/>
      </w:pPr>
    </w:p>
    <w:p w:rsidR="00EF01D3" w:rsidRDefault="00EF01D3" w:rsidP="00B444F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26CEE113" wp14:editId="699D56CA">
            <wp:extent cx="4740965" cy="3190819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2755" cy="32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4F7" w:rsidRPr="00EF01D3" w:rsidRDefault="00B444F7" w:rsidP="00B444F7">
      <w:pPr>
        <w:spacing w:after="0" w:line="240" w:lineRule="auto"/>
      </w:pPr>
      <w:r>
        <w:lastRenderedPageBreak/>
        <w:t xml:space="preserve"> </w:t>
      </w:r>
      <w:r w:rsidRPr="004A130B">
        <w:rPr>
          <w:rFonts w:ascii="Times New Roman" w:hAnsi="Times New Roman" w:cs="Times New Roman"/>
          <w:sz w:val="32"/>
          <w:szCs w:val="32"/>
        </w:rPr>
        <w:t>Ход занятия.</w:t>
      </w:r>
      <w:r w:rsidR="00051852">
        <w:rPr>
          <w:rFonts w:ascii="Times New Roman" w:hAnsi="Times New Roman" w:cs="Times New Roman"/>
          <w:sz w:val="32"/>
          <w:szCs w:val="32"/>
        </w:rPr>
        <w:t xml:space="preserve"> Дети сидят на стульчиках. Звучит песня «Автомобили», звук тормозов автомобиля.</w:t>
      </w:r>
      <w:r w:rsidRPr="00B444F7">
        <w:rPr>
          <w:rFonts w:ascii="Times New Roman" w:hAnsi="Times New Roman" w:cs="Times New Roman"/>
          <w:sz w:val="32"/>
          <w:szCs w:val="32"/>
        </w:rPr>
        <w:t xml:space="preserve"> </w:t>
      </w:r>
      <w:r w:rsidRPr="004A130B">
        <w:rPr>
          <w:rFonts w:ascii="Times New Roman" w:hAnsi="Times New Roman" w:cs="Times New Roman"/>
          <w:sz w:val="32"/>
          <w:szCs w:val="32"/>
        </w:rPr>
        <w:t>Вход</w:t>
      </w:r>
      <w:r>
        <w:rPr>
          <w:rFonts w:ascii="Times New Roman" w:hAnsi="Times New Roman" w:cs="Times New Roman"/>
          <w:sz w:val="32"/>
          <w:szCs w:val="32"/>
        </w:rPr>
        <w:t>ит Незнайка</w:t>
      </w:r>
      <w:r w:rsidRPr="004A130B">
        <w:rPr>
          <w:rFonts w:ascii="Times New Roman" w:hAnsi="Times New Roman" w:cs="Times New Roman"/>
          <w:sz w:val="32"/>
          <w:szCs w:val="32"/>
        </w:rPr>
        <w:t xml:space="preserve"> (под резкий шум города).</w:t>
      </w: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A130B">
        <w:rPr>
          <w:rFonts w:ascii="Times New Roman" w:hAnsi="Times New Roman" w:cs="Times New Roman"/>
          <w:sz w:val="32"/>
          <w:szCs w:val="32"/>
        </w:rPr>
        <w:t xml:space="preserve">- Попав в большой и шумный город, я растерялся, я пропал. Не зная знаков светофора чуть под машину не попал. Кругом машины и трамваи, признаться честно я не знаю, где мне дорогу перейти. Ребята, вы мне помогите, и, если можно расскажите, </w:t>
      </w:r>
      <w:r w:rsidR="00051852" w:rsidRPr="004A130B">
        <w:rPr>
          <w:rFonts w:ascii="Times New Roman" w:hAnsi="Times New Roman" w:cs="Times New Roman"/>
          <w:sz w:val="32"/>
          <w:szCs w:val="32"/>
        </w:rPr>
        <w:t>дорогу,</w:t>
      </w:r>
      <w:r w:rsidRPr="004A130B">
        <w:rPr>
          <w:rFonts w:ascii="Times New Roman" w:hAnsi="Times New Roman" w:cs="Times New Roman"/>
          <w:sz w:val="32"/>
          <w:szCs w:val="32"/>
        </w:rPr>
        <w:t xml:space="preserve"> как переходить, чтоб под колесо не угодить.</w:t>
      </w:r>
      <w:r w:rsidR="00EF01D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Р</w:t>
      </w:r>
      <w:r w:rsidRPr="004A130B">
        <w:rPr>
          <w:rFonts w:ascii="Times New Roman" w:hAnsi="Times New Roman" w:cs="Times New Roman"/>
          <w:sz w:val="32"/>
          <w:szCs w:val="32"/>
        </w:rPr>
        <w:t>ебята,</w:t>
      </w:r>
      <w:r>
        <w:rPr>
          <w:rFonts w:ascii="Times New Roman" w:hAnsi="Times New Roman" w:cs="Times New Roman"/>
          <w:sz w:val="32"/>
          <w:szCs w:val="32"/>
        </w:rPr>
        <w:t xml:space="preserve"> вы,</w:t>
      </w:r>
      <w:r w:rsidRPr="004A130B">
        <w:rPr>
          <w:rFonts w:ascii="Times New Roman" w:hAnsi="Times New Roman" w:cs="Times New Roman"/>
          <w:sz w:val="32"/>
          <w:szCs w:val="32"/>
        </w:rPr>
        <w:t xml:space="preserve"> уже знакомы с самыми главными правила</w:t>
      </w:r>
      <w:r>
        <w:rPr>
          <w:rFonts w:ascii="Times New Roman" w:hAnsi="Times New Roman" w:cs="Times New Roman"/>
          <w:sz w:val="32"/>
          <w:szCs w:val="32"/>
        </w:rPr>
        <w:t xml:space="preserve">ми дорожного движения. Вы мне </w:t>
      </w:r>
      <w:r w:rsidRPr="004A130B">
        <w:rPr>
          <w:rFonts w:ascii="Times New Roman" w:hAnsi="Times New Roman" w:cs="Times New Roman"/>
          <w:sz w:val="32"/>
          <w:szCs w:val="32"/>
        </w:rPr>
        <w:t>расскаж</w:t>
      </w:r>
      <w:r>
        <w:rPr>
          <w:rFonts w:ascii="Times New Roman" w:hAnsi="Times New Roman" w:cs="Times New Roman"/>
          <w:sz w:val="32"/>
          <w:szCs w:val="32"/>
        </w:rPr>
        <w:t>ите и покажите</w:t>
      </w:r>
      <w:r w:rsidRPr="004A130B">
        <w:rPr>
          <w:rFonts w:ascii="Times New Roman" w:hAnsi="Times New Roman" w:cs="Times New Roman"/>
          <w:sz w:val="32"/>
          <w:szCs w:val="32"/>
        </w:rPr>
        <w:t xml:space="preserve"> как надо вести себя на улицах большого города. </w:t>
      </w: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t xml:space="preserve">      </w:t>
      </w:r>
      <w:r w:rsidRPr="004A130B">
        <w:rPr>
          <w:rFonts w:ascii="Times New Roman" w:hAnsi="Times New Roman" w:cs="Times New Roman"/>
          <w:sz w:val="32"/>
          <w:szCs w:val="32"/>
        </w:rPr>
        <w:t>Игра – разминка «Счастливый случай» (нужно быстро отвечать на вопросы):</w:t>
      </w: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A130B">
        <w:rPr>
          <w:rFonts w:ascii="Times New Roman" w:hAnsi="Times New Roman" w:cs="Times New Roman"/>
          <w:sz w:val="32"/>
          <w:szCs w:val="32"/>
        </w:rPr>
        <w:t>- Как называется часть дороги, по которой движется транспорт (МОСТОВАЯ).</w:t>
      </w: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A130B">
        <w:rPr>
          <w:rFonts w:ascii="Times New Roman" w:hAnsi="Times New Roman" w:cs="Times New Roman"/>
          <w:sz w:val="32"/>
          <w:szCs w:val="32"/>
        </w:rPr>
        <w:t>- Как называется звучащий инструмент сотрудника ГИБДД. (СВИСТОК)</w:t>
      </w: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A130B">
        <w:rPr>
          <w:rFonts w:ascii="Times New Roman" w:hAnsi="Times New Roman" w:cs="Times New Roman"/>
          <w:sz w:val="32"/>
          <w:szCs w:val="32"/>
        </w:rPr>
        <w:t>- Как называется молчащий инструмент работника ГИБДД. (ЖЕЗЛ)</w:t>
      </w: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A130B">
        <w:rPr>
          <w:rFonts w:ascii="Times New Roman" w:hAnsi="Times New Roman" w:cs="Times New Roman"/>
          <w:sz w:val="32"/>
          <w:szCs w:val="32"/>
        </w:rPr>
        <w:t xml:space="preserve">- Назовите часть </w:t>
      </w:r>
      <w:proofErr w:type="gramStart"/>
      <w:r w:rsidRPr="004A130B">
        <w:rPr>
          <w:rFonts w:ascii="Times New Roman" w:hAnsi="Times New Roman" w:cs="Times New Roman"/>
          <w:sz w:val="32"/>
          <w:szCs w:val="32"/>
        </w:rPr>
        <w:t>дороги</w:t>
      </w:r>
      <w:proofErr w:type="gramEnd"/>
      <w:r w:rsidRPr="004A130B">
        <w:rPr>
          <w:rFonts w:ascii="Times New Roman" w:hAnsi="Times New Roman" w:cs="Times New Roman"/>
          <w:sz w:val="32"/>
          <w:szCs w:val="32"/>
        </w:rPr>
        <w:t xml:space="preserve"> по которой идут пешеходы? (ТРОТУАР)</w:t>
      </w: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A130B">
        <w:rPr>
          <w:rFonts w:ascii="Times New Roman" w:hAnsi="Times New Roman" w:cs="Times New Roman"/>
          <w:sz w:val="32"/>
          <w:szCs w:val="32"/>
        </w:rPr>
        <w:t>- Как называется место, где пассажиры ждут транспорт. (ОСТАНОВКА)</w:t>
      </w: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A130B">
        <w:rPr>
          <w:rFonts w:ascii="Times New Roman" w:hAnsi="Times New Roman" w:cs="Times New Roman"/>
          <w:sz w:val="32"/>
          <w:szCs w:val="32"/>
        </w:rPr>
        <w:t xml:space="preserve">- Вот таким </w:t>
      </w:r>
      <w:r w:rsidR="00051852" w:rsidRPr="004A130B">
        <w:rPr>
          <w:rFonts w:ascii="Times New Roman" w:hAnsi="Times New Roman" w:cs="Times New Roman"/>
          <w:sz w:val="32"/>
          <w:szCs w:val="32"/>
        </w:rPr>
        <w:t>образом, мы</w:t>
      </w:r>
      <w:r w:rsidRPr="004A130B">
        <w:rPr>
          <w:rFonts w:ascii="Times New Roman" w:hAnsi="Times New Roman" w:cs="Times New Roman"/>
          <w:sz w:val="32"/>
          <w:szCs w:val="32"/>
        </w:rPr>
        <w:t xml:space="preserve"> повторили некоторые знаки и правила, а се</w:t>
      </w:r>
      <w:r w:rsidR="00051852">
        <w:rPr>
          <w:rFonts w:ascii="Times New Roman" w:hAnsi="Times New Roman" w:cs="Times New Roman"/>
          <w:sz w:val="32"/>
          <w:szCs w:val="32"/>
        </w:rPr>
        <w:t>йчас ребята соберите</w:t>
      </w:r>
      <w:r w:rsidRPr="004A130B">
        <w:rPr>
          <w:rFonts w:ascii="Times New Roman" w:hAnsi="Times New Roman" w:cs="Times New Roman"/>
          <w:sz w:val="32"/>
          <w:szCs w:val="32"/>
        </w:rPr>
        <w:t xml:space="preserve"> еще некоторые знаки и расскажут о них.</w:t>
      </w: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A130B">
        <w:rPr>
          <w:rFonts w:ascii="Times New Roman" w:hAnsi="Times New Roman" w:cs="Times New Roman"/>
          <w:sz w:val="32"/>
          <w:szCs w:val="32"/>
        </w:rPr>
        <w:t xml:space="preserve">Игра «Собери </w:t>
      </w:r>
      <w:proofErr w:type="spellStart"/>
      <w:r w:rsidRPr="004A130B">
        <w:rPr>
          <w:rFonts w:ascii="Times New Roman" w:hAnsi="Times New Roman" w:cs="Times New Roman"/>
          <w:sz w:val="32"/>
          <w:szCs w:val="32"/>
        </w:rPr>
        <w:t>пазл</w:t>
      </w:r>
      <w:proofErr w:type="spellEnd"/>
      <w:r w:rsidRPr="004A130B">
        <w:rPr>
          <w:rFonts w:ascii="Times New Roman" w:hAnsi="Times New Roman" w:cs="Times New Roman"/>
          <w:sz w:val="32"/>
          <w:szCs w:val="32"/>
        </w:rPr>
        <w:t>».</w:t>
      </w: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444F7" w:rsidRPr="004A130B" w:rsidRDefault="00051852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Незнайка:</w:t>
      </w:r>
    </w:p>
    <w:p w:rsidR="00B444F7" w:rsidRDefault="00EF01D3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Молодцы</w:t>
      </w:r>
      <w:r w:rsidR="00B444F7" w:rsidRPr="004A130B">
        <w:rPr>
          <w:rFonts w:ascii="Times New Roman" w:hAnsi="Times New Roman" w:cs="Times New Roman"/>
          <w:sz w:val="32"/>
          <w:szCs w:val="32"/>
        </w:rPr>
        <w:t xml:space="preserve"> ребята. Хорошо подумали, а сейчас давайте поиграем. </w:t>
      </w:r>
    </w:p>
    <w:p w:rsidR="00051852" w:rsidRPr="004A130B" w:rsidRDefault="00051852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51852" w:rsidRPr="004A130B" w:rsidRDefault="00051852" w:rsidP="0005185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Подвижная игра </w:t>
      </w:r>
      <w:r w:rsidRPr="004A130B">
        <w:rPr>
          <w:rFonts w:ascii="Times New Roman" w:hAnsi="Times New Roman" w:cs="Times New Roman"/>
          <w:sz w:val="32"/>
          <w:szCs w:val="32"/>
        </w:rPr>
        <w:t xml:space="preserve"> «Стоп»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51852" w:rsidRPr="004A130B" w:rsidRDefault="00051852" w:rsidP="0005185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A130B">
        <w:rPr>
          <w:rFonts w:ascii="Times New Roman" w:hAnsi="Times New Roman" w:cs="Times New Roman"/>
          <w:sz w:val="32"/>
          <w:szCs w:val="32"/>
        </w:rPr>
        <w:t>На одном конце зала (площадки) проводится исходная линия. Около нее выстраиваются играющие дети. На другом конце зала (площадки) встает водящий (воспитатель). Водящий поднимает зеленый флажок и говорит:</w:t>
      </w:r>
    </w:p>
    <w:p w:rsidR="00051852" w:rsidRPr="004A130B" w:rsidRDefault="00051852" w:rsidP="0005185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A130B">
        <w:rPr>
          <w:rFonts w:ascii="Times New Roman" w:hAnsi="Times New Roman" w:cs="Times New Roman"/>
          <w:sz w:val="32"/>
          <w:szCs w:val="32"/>
        </w:rPr>
        <w:t>- Быстро шагай, смотри, не зевай!</w:t>
      </w:r>
    </w:p>
    <w:p w:rsidR="00051852" w:rsidRPr="004A130B" w:rsidRDefault="00051852" w:rsidP="0005185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A130B">
        <w:rPr>
          <w:rFonts w:ascii="Times New Roman" w:hAnsi="Times New Roman" w:cs="Times New Roman"/>
          <w:sz w:val="32"/>
          <w:szCs w:val="32"/>
        </w:rPr>
        <w:t xml:space="preserve">Играющие идут по направлению к водящему, но при этом следят, все ли еще поднят зеленый флажок. Если водящий поднимает </w:t>
      </w:r>
      <w:r w:rsidRPr="004A130B">
        <w:rPr>
          <w:rFonts w:ascii="Times New Roman" w:hAnsi="Times New Roman" w:cs="Times New Roman"/>
          <w:sz w:val="32"/>
          <w:szCs w:val="32"/>
        </w:rPr>
        <w:lastRenderedPageBreak/>
        <w:t xml:space="preserve">красный флажок и говорит «Стоп!», играющие останавливаются и замирают на месте. Если поднимается желтый флажок, можно двигаться, но при этом оставаться на месте. Когда поднимается снова зеленый флажок, </w:t>
      </w:r>
      <w:proofErr w:type="gramStart"/>
      <w:r w:rsidRPr="004A130B">
        <w:rPr>
          <w:rFonts w:ascii="Times New Roman" w:hAnsi="Times New Roman" w:cs="Times New Roman"/>
          <w:sz w:val="32"/>
          <w:szCs w:val="32"/>
        </w:rPr>
        <w:t>играющие</w:t>
      </w:r>
      <w:proofErr w:type="gramEnd"/>
      <w:r w:rsidRPr="004A130B">
        <w:rPr>
          <w:rFonts w:ascii="Times New Roman" w:hAnsi="Times New Roman" w:cs="Times New Roman"/>
          <w:sz w:val="32"/>
          <w:szCs w:val="32"/>
        </w:rPr>
        <w:t xml:space="preserve"> продвигаются вперед.</w:t>
      </w:r>
    </w:p>
    <w:p w:rsidR="00051852" w:rsidRPr="004A130B" w:rsidRDefault="00051852" w:rsidP="0005185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51852" w:rsidRPr="004A130B" w:rsidRDefault="00051852" w:rsidP="0005185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A130B">
        <w:rPr>
          <w:rFonts w:ascii="Times New Roman" w:hAnsi="Times New Roman" w:cs="Times New Roman"/>
          <w:sz w:val="32"/>
          <w:szCs w:val="32"/>
        </w:rPr>
        <w:t>Тот, кто вовремя не остановился или начал движение вперед по желтому сигналу флажка, возвращается к исходной линии.</w:t>
      </w:r>
    </w:p>
    <w:p w:rsidR="00051852" w:rsidRPr="004A130B" w:rsidRDefault="00051852" w:rsidP="0005185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51852" w:rsidRPr="004A130B" w:rsidRDefault="00051852" w:rsidP="0005185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A130B">
        <w:rPr>
          <w:rFonts w:ascii="Times New Roman" w:hAnsi="Times New Roman" w:cs="Times New Roman"/>
          <w:sz w:val="32"/>
          <w:szCs w:val="32"/>
        </w:rPr>
        <w:t>Побеждает тот, кто первым без ошибок пройдет весь путь.</w:t>
      </w: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A130B">
        <w:rPr>
          <w:rFonts w:ascii="Times New Roman" w:hAnsi="Times New Roman" w:cs="Times New Roman"/>
          <w:sz w:val="32"/>
          <w:szCs w:val="32"/>
        </w:rPr>
        <w:t>Незнайка:</w:t>
      </w:r>
      <w:r w:rsidR="00051852">
        <w:rPr>
          <w:rFonts w:ascii="Times New Roman" w:hAnsi="Times New Roman" w:cs="Times New Roman"/>
          <w:sz w:val="32"/>
          <w:szCs w:val="32"/>
        </w:rPr>
        <w:t xml:space="preserve"> </w:t>
      </w:r>
      <w:r w:rsidRPr="004A130B">
        <w:rPr>
          <w:rFonts w:ascii="Times New Roman" w:hAnsi="Times New Roman" w:cs="Times New Roman"/>
          <w:sz w:val="32"/>
          <w:szCs w:val="32"/>
        </w:rPr>
        <w:t xml:space="preserve"> Мне так понравилось, а у меня есть некоторые вопросы, про знаки, не могу в них разобраться.</w:t>
      </w: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A130B">
        <w:rPr>
          <w:rFonts w:ascii="Times New Roman" w:hAnsi="Times New Roman" w:cs="Times New Roman"/>
          <w:sz w:val="32"/>
          <w:szCs w:val="32"/>
        </w:rPr>
        <w:t xml:space="preserve">Незнайка загадывает загадки: 1. Я хочу </w:t>
      </w:r>
      <w:proofErr w:type="gramStart"/>
      <w:r w:rsidRPr="004A130B">
        <w:rPr>
          <w:rFonts w:ascii="Times New Roman" w:hAnsi="Times New Roman" w:cs="Times New Roman"/>
          <w:sz w:val="32"/>
          <w:szCs w:val="32"/>
        </w:rPr>
        <w:t>спросить про знак нарисован</w:t>
      </w:r>
      <w:proofErr w:type="gramEnd"/>
      <w:r w:rsidRPr="004A130B">
        <w:rPr>
          <w:rFonts w:ascii="Times New Roman" w:hAnsi="Times New Roman" w:cs="Times New Roman"/>
          <w:sz w:val="32"/>
          <w:szCs w:val="32"/>
        </w:rPr>
        <w:t xml:space="preserve"> он вот так: в треугольнике ребята со всех ног бегут куда-то. Мой приятель говорит: «Это значит, путь закрыт. Там спортсмены впереди с номерами на груди на дороге эстафета, надо ж детям бегать где-то».</w:t>
      </w: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A130B">
        <w:rPr>
          <w:rFonts w:ascii="Times New Roman" w:hAnsi="Times New Roman" w:cs="Times New Roman"/>
          <w:sz w:val="32"/>
          <w:szCs w:val="32"/>
        </w:rPr>
        <w:t>Ведущий: смысл совсем другой у знака «ВНИМАНИЕ ДЕТИ»</w:t>
      </w: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A130B">
        <w:rPr>
          <w:rFonts w:ascii="Times New Roman" w:hAnsi="Times New Roman" w:cs="Times New Roman"/>
          <w:sz w:val="32"/>
          <w:szCs w:val="32"/>
        </w:rPr>
        <w:t xml:space="preserve">2. Шли из школы мы домой. Видим знак на мостовой. Круг внутри велосипед. Ничего другого нет. И скажу ответ один, знак гласит: ведет дорога прямо в </w:t>
      </w:r>
      <w:proofErr w:type="spellStart"/>
      <w:r w:rsidRPr="004A130B">
        <w:rPr>
          <w:rFonts w:ascii="Times New Roman" w:hAnsi="Times New Roman" w:cs="Times New Roman"/>
          <w:sz w:val="32"/>
          <w:szCs w:val="32"/>
        </w:rPr>
        <w:t>веломагазин</w:t>
      </w:r>
      <w:proofErr w:type="spellEnd"/>
      <w:r w:rsidRPr="004A130B">
        <w:rPr>
          <w:rFonts w:ascii="Times New Roman" w:hAnsi="Times New Roman" w:cs="Times New Roman"/>
          <w:sz w:val="32"/>
          <w:szCs w:val="32"/>
        </w:rPr>
        <w:t>!</w:t>
      </w: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A130B">
        <w:rPr>
          <w:rFonts w:ascii="Times New Roman" w:hAnsi="Times New Roman" w:cs="Times New Roman"/>
          <w:sz w:val="32"/>
          <w:szCs w:val="32"/>
        </w:rPr>
        <w:t>Ведущий: Возможен знака смысл иной, но кто подскажет нам – какой? ВЕЛОСИПЕДНОЕ ДВИЖЕНИЕ ЗАПРЕЩЕНО.</w:t>
      </w: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A130B">
        <w:rPr>
          <w:rFonts w:ascii="Times New Roman" w:hAnsi="Times New Roman" w:cs="Times New Roman"/>
          <w:sz w:val="32"/>
          <w:szCs w:val="32"/>
        </w:rPr>
        <w:t>3. Мы пошли в зеленый сквер – а напротив буква «Р». Не простая буква «Р», а в квадрате буква «Р». Надо инспектора подозвать и расспросить: неужели возле сквера «Р» нельзя произносить? (СТОЯНКА РАЗРЕШЕНА, ИЛ</w:t>
      </w:r>
      <w:r w:rsidR="00051852">
        <w:rPr>
          <w:rFonts w:ascii="Times New Roman" w:hAnsi="Times New Roman" w:cs="Times New Roman"/>
          <w:sz w:val="32"/>
          <w:szCs w:val="32"/>
        </w:rPr>
        <w:t>И ПАРКОВКА).</w:t>
      </w: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A130B">
        <w:rPr>
          <w:rFonts w:ascii="Times New Roman" w:hAnsi="Times New Roman" w:cs="Times New Roman"/>
          <w:sz w:val="32"/>
          <w:szCs w:val="32"/>
        </w:rPr>
        <w:t>Ведущий:</w:t>
      </w: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A130B">
        <w:rPr>
          <w:rFonts w:ascii="Times New Roman" w:hAnsi="Times New Roman" w:cs="Times New Roman"/>
          <w:sz w:val="32"/>
          <w:szCs w:val="32"/>
        </w:rPr>
        <w:t>- Посмотрите ребята, какие бывают на дороге нарушения, и исправьте ошибки.</w:t>
      </w: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A130B">
        <w:rPr>
          <w:rFonts w:ascii="Times New Roman" w:hAnsi="Times New Roman" w:cs="Times New Roman"/>
          <w:sz w:val="32"/>
          <w:szCs w:val="32"/>
        </w:rPr>
        <w:lastRenderedPageBreak/>
        <w:t xml:space="preserve">Игра «Черное – белое». Разобрать </w:t>
      </w:r>
      <w:proofErr w:type="gramStart"/>
      <w:r w:rsidRPr="004A130B">
        <w:rPr>
          <w:rFonts w:ascii="Times New Roman" w:hAnsi="Times New Roman" w:cs="Times New Roman"/>
          <w:sz w:val="32"/>
          <w:szCs w:val="32"/>
        </w:rPr>
        <w:t>картинки</w:t>
      </w:r>
      <w:proofErr w:type="gramEnd"/>
      <w:r w:rsidRPr="004A130B">
        <w:rPr>
          <w:rFonts w:ascii="Times New Roman" w:hAnsi="Times New Roman" w:cs="Times New Roman"/>
          <w:sz w:val="32"/>
          <w:szCs w:val="32"/>
        </w:rPr>
        <w:t xml:space="preserve"> разложенные на столе, выбрать не правильное поведение на дороге и поместить на мольберт с черным кругом, а картинки с правильным поведением на мольберт с белым кругом.</w:t>
      </w: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A130B">
        <w:rPr>
          <w:rFonts w:ascii="Times New Roman" w:hAnsi="Times New Roman" w:cs="Times New Roman"/>
          <w:sz w:val="32"/>
          <w:szCs w:val="32"/>
        </w:rPr>
        <w:t>Ве</w:t>
      </w:r>
      <w:r w:rsidR="00051852">
        <w:rPr>
          <w:rFonts w:ascii="Times New Roman" w:hAnsi="Times New Roman" w:cs="Times New Roman"/>
          <w:sz w:val="32"/>
          <w:szCs w:val="32"/>
        </w:rPr>
        <w:t>дущий: Молодцы ребята</w:t>
      </w:r>
      <w:proofErr w:type="gramStart"/>
      <w:r w:rsidR="00051852">
        <w:rPr>
          <w:rFonts w:ascii="Times New Roman" w:hAnsi="Times New Roman" w:cs="Times New Roman"/>
          <w:sz w:val="32"/>
          <w:szCs w:val="32"/>
        </w:rPr>
        <w:t xml:space="preserve"> </w:t>
      </w:r>
      <w:r w:rsidRPr="004A130B">
        <w:rPr>
          <w:rFonts w:ascii="Times New Roman" w:hAnsi="Times New Roman" w:cs="Times New Roman"/>
          <w:sz w:val="32"/>
          <w:szCs w:val="32"/>
        </w:rPr>
        <w:t>!</w:t>
      </w:r>
      <w:proofErr w:type="gramEnd"/>
      <w:r w:rsidRPr="004A130B">
        <w:rPr>
          <w:rFonts w:ascii="Times New Roman" w:hAnsi="Times New Roman" w:cs="Times New Roman"/>
          <w:sz w:val="32"/>
          <w:szCs w:val="32"/>
        </w:rPr>
        <w:t xml:space="preserve"> Выполнили все задания, справились со всеми упра</w:t>
      </w:r>
      <w:r w:rsidR="00051852">
        <w:rPr>
          <w:rFonts w:ascii="Times New Roman" w:hAnsi="Times New Roman" w:cs="Times New Roman"/>
          <w:sz w:val="32"/>
          <w:szCs w:val="32"/>
        </w:rPr>
        <w:t>жнениями.</w:t>
      </w:r>
    </w:p>
    <w:p w:rsidR="00B444F7" w:rsidRDefault="001915F5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Конкурс </w:t>
      </w:r>
      <w:r w:rsidR="00AA38F1">
        <w:rPr>
          <w:rFonts w:ascii="Times New Roman" w:hAnsi="Times New Roman" w:cs="Times New Roman"/>
          <w:sz w:val="32"/>
          <w:szCs w:val="32"/>
        </w:rPr>
        <w:t xml:space="preserve"> « верный водительй»</w:t>
      </w:r>
      <w:bookmarkStart w:id="0" w:name="_GoBack"/>
      <w:bookmarkEnd w:id="0"/>
    </w:p>
    <w:p w:rsidR="00B444F7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A130B">
        <w:rPr>
          <w:rFonts w:ascii="Times New Roman" w:hAnsi="Times New Roman" w:cs="Times New Roman"/>
          <w:sz w:val="32"/>
          <w:szCs w:val="32"/>
        </w:rPr>
        <w:t>Правила дорожные эти</w:t>
      </w: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A130B">
        <w:rPr>
          <w:rFonts w:ascii="Times New Roman" w:hAnsi="Times New Roman" w:cs="Times New Roman"/>
          <w:sz w:val="32"/>
          <w:szCs w:val="32"/>
        </w:rPr>
        <w:t>Нужно знать не понаслышке</w:t>
      </w: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A130B">
        <w:rPr>
          <w:rFonts w:ascii="Times New Roman" w:hAnsi="Times New Roman" w:cs="Times New Roman"/>
          <w:sz w:val="32"/>
          <w:szCs w:val="32"/>
        </w:rPr>
        <w:t>И учить их не слегка,</w:t>
      </w: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444F7" w:rsidRPr="004A130B" w:rsidRDefault="00B444F7" w:rsidP="00B444F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A130B">
        <w:rPr>
          <w:rFonts w:ascii="Times New Roman" w:hAnsi="Times New Roman" w:cs="Times New Roman"/>
          <w:sz w:val="32"/>
          <w:szCs w:val="32"/>
        </w:rPr>
        <w:t>А всерьез – наверняка!</w:t>
      </w:r>
    </w:p>
    <w:p w:rsidR="00EA1550" w:rsidRDefault="00EA1550"/>
    <w:sectPr w:rsidR="00EA1550" w:rsidSect="009D2ED4">
      <w:pgSz w:w="11906" w:h="16838"/>
      <w:pgMar w:top="1134" w:right="850" w:bottom="1134" w:left="1701" w:header="708" w:footer="708" w:gutter="0"/>
      <w:pgBorders w:offsetFrom="page">
        <w:top w:val="threeDEmboss" w:sz="24" w:space="24" w:color="00B050"/>
        <w:left w:val="threeDEmboss" w:sz="24" w:space="24" w:color="00B050"/>
        <w:bottom w:val="threeDEngrave" w:sz="24" w:space="24" w:color="00B050"/>
        <w:right w:val="threeDEngrave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3E9"/>
    <w:rsid w:val="00051852"/>
    <w:rsid w:val="001915F5"/>
    <w:rsid w:val="00192826"/>
    <w:rsid w:val="005735A9"/>
    <w:rsid w:val="009A23E9"/>
    <w:rsid w:val="009D2ED4"/>
    <w:rsid w:val="00AA38F1"/>
    <w:rsid w:val="00B444F7"/>
    <w:rsid w:val="00EA1550"/>
    <w:rsid w:val="00E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4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1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4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1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633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6</cp:revision>
  <dcterms:created xsi:type="dcterms:W3CDTF">2016-06-09T08:10:00Z</dcterms:created>
  <dcterms:modified xsi:type="dcterms:W3CDTF">2016-06-09T22:07:00Z</dcterms:modified>
</cp:coreProperties>
</file>