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709" w:rsidRPr="00885956" w:rsidRDefault="00933709">
      <w:pPr>
        <w:rPr>
          <w:rStyle w:val="a5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</w:pPr>
      <w:r w:rsidRPr="00885956">
        <w:rPr>
          <w:rStyle w:val="a5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>МОБУ  Полянская школа (дошкольны</w:t>
      </w:r>
      <w:r w:rsidR="006E4DFE" w:rsidRPr="00885956">
        <w:rPr>
          <w:rStyle w:val="a5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е </w:t>
      </w:r>
      <w:r w:rsidRPr="00885956">
        <w:rPr>
          <w:rStyle w:val="a5"/>
          <w:rFonts w:ascii="Times New Roman" w:hAnsi="Times New Roman" w:cs="Times New Roman"/>
          <w:color w:val="000000"/>
          <w:sz w:val="40"/>
          <w:szCs w:val="40"/>
          <w:bdr w:val="none" w:sz="0" w:space="0" w:color="auto" w:frame="1"/>
          <w:shd w:val="clear" w:color="auto" w:fill="FFFFFF"/>
        </w:rPr>
        <w:t xml:space="preserve"> группы)</w:t>
      </w:r>
    </w:p>
    <w:p w:rsidR="006E4DFE" w:rsidRDefault="006E4DFE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85956" w:rsidRDefault="00885956" w:rsidP="006E4DFE">
      <w:pPr>
        <w:jc w:val="center"/>
        <w:rPr>
          <w:rStyle w:val="a5"/>
          <w:rFonts w:ascii="Times New Roman" w:hAnsi="Times New Roman" w:cs="Times New Roman"/>
          <w:color w:val="000000"/>
          <w:sz w:val="52"/>
          <w:szCs w:val="52"/>
          <w:bdr w:val="none" w:sz="0" w:space="0" w:color="auto" w:frame="1"/>
          <w:shd w:val="clear" w:color="auto" w:fill="FFFFFF"/>
        </w:rPr>
      </w:pPr>
    </w:p>
    <w:p w:rsidR="00933709" w:rsidRPr="006E4DFE" w:rsidRDefault="006E4DFE" w:rsidP="006E4DFE">
      <w:pPr>
        <w:jc w:val="center"/>
        <w:rPr>
          <w:rStyle w:val="a5"/>
          <w:rFonts w:ascii="Times New Roman" w:hAnsi="Times New Roman" w:cs="Times New Roman"/>
          <w:color w:val="000000"/>
          <w:sz w:val="52"/>
          <w:szCs w:val="52"/>
          <w:bdr w:val="none" w:sz="0" w:space="0" w:color="auto" w:frame="1"/>
          <w:shd w:val="clear" w:color="auto" w:fill="FFFFFF"/>
        </w:rPr>
      </w:pPr>
      <w:r w:rsidRPr="006E4DFE">
        <w:rPr>
          <w:rFonts w:ascii="Times New Roman" w:hAnsi="Times New Roman" w:cs="Times New Roman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F975EC" wp14:editId="602DBD84">
                <wp:simplePos x="0" y="0"/>
                <wp:positionH relativeFrom="column">
                  <wp:posOffset>1270</wp:posOffset>
                </wp:positionH>
                <wp:positionV relativeFrom="paragraph">
                  <wp:posOffset>775970</wp:posOffset>
                </wp:positionV>
                <wp:extent cx="1828800" cy="156464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56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E4DFE" w:rsidRPr="006E4DFE" w:rsidRDefault="006E4DFE" w:rsidP="006E4DF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aps/>
                                <w:color w:val="000000"/>
                                <w:sz w:val="72"/>
                                <w:szCs w:val="72"/>
                                <w:bdr w:val="none" w:sz="0" w:space="0" w:color="auto" w:frame="1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6E4DFE">
                              <w:rPr>
                                <w:rStyle w:val="a5"/>
                                <w:rFonts w:ascii="Arial" w:hAnsi="Arial" w:cs="Arial"/>
                                <w:caps/>
                                <w:color w:val="000000"/>
                                <w:sz w:val="72"/>
                                <w:szCs w:val="72"/>
                                <w:bdr w:val="none" w:sz="0" w:space="0" w:color="auto" w:frame="1"/>
                                <w:shd w:val="clear" w:color="auto" w:fill="FFFFFF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«Путешествие в прошлое часов»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.1pt;margin-top:61.1pt;width:2in;height:123.2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" filled="f" stroked="f">
                <v:fill o:detectmouseclick="t"/>
                <v:textbox>
                  <w:txbxContent>
                    <w:p w:rsidR="006E4DFE" w:rsidRPr="006E4DFE" w:rsidRDefault="006E4DFE" w:rsidP="006E4DF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aps/>
                          <w:color w:val="000000"/>
                          <w:sz w:val="72"/>
                          <w:szCs w:val="72"/>
                          <w:bdr w:val="none" w:sz="0" w:space="0" w:color="auto" w:frame="1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6E4DFE">
                        <w:rPr>
                          <w:rStyle w:val="a5"/>
                          <w:rFonts w:ascii="Arial" w:hAnsi="Arial" w:cs="Arial"/>
                          <w:caps/>
                          <w:color w:val="000000"/>
                          <w:sz w:val="72"/>
                          <w:szCs w:val="72"/>
                          <w:bdr w:val="none" w:sz="0" w:space="0" w:color="auto" w:frame="1"/>
                          <w:shd w:val="clear" w:color="auto" w:fill="FFFFFF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«Путешествие в прошлое часов»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E4DFE">
        <w:rPr>
          <w:rStyle w:val="a5"/>
          <w:rFonts w:ascii="Times New Roman" w:hAnsi="Times New Roman" w:cs="Times New Roman"/>
          <w:color w:val="000000"/>
          <w:sz w:val="52"/>
          <w:szCs w:val="52"/>
          <w:bdr w:val="none" w:sz="0" w:space="0" w:color="auto" w:frame="1"/>
          <w:shd w:val="clear" w:color="auto" w:fill="FFFFFF"/>
        </w:rPr>
        <w:t>ПРОЕКТ</w:t>
      </w:r>
    </w:p>
    <w:p w:rsidR="00933709" w:rsidRDefault="006E4DFE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446CF0A5" wp14:editId="2258B7A5">
            <wp:simplePos x="1722120" y="4983480"/>
            <wp:positionH relativeFrom="margin">
              <wp:align>center</wp:align>
            </wp:positionH>
            <wp:positionV relativeFrom="margin">
              <wp:posOffset>4519295</wp:posOffset>
            </wp:positionV>
            <wp:extent cx="3535680" cy="3535680"/>
            <wp:effectExtent l="0" t="0" r="7620" b="7620"/>
            <wp:wrapSquare wrapText="bothSides"/>
            <wp:docPr id="3" name="Рисунок 3" descr="https://ozon-st.cdn.ngenix.net/multimedia/10164771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zon-st.cdn.ngenix.net/multimedia/101647718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5680" cy="3535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33709" w:rsidRDefault="00933709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33709" w:rsidRDefault="00933709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33709" w:rsidRDefault="00933709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33709" w:rsidRDefault="00933709" w:rsidP="006E4DFE">
      <w:pPr>
        <w:jc w:val="center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33709" w:rsidRDefault="00933709" w:rsidP="006E4DFE">
      <w:pPr>
        <w:jc w:val="center"/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33709" w:rsidRDefault="00933709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33709" w:rsidRDefault="00933709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33709" w:rsidRDefault="00933709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33709" w:rsidRDefault="00933709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933709" w:rsidRDefault="00933709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E4DFE" w:rsidRDefault="006E4DFE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6E4DFE" w:rsidRDefault="006E4DFE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85956" w:rsidRDefault="00885956">
      <w:pPr>
        <w:rPr>
          <w:rStyle w:val="a5"/>
          <w:rFonts w:ascii="Arial" w:hAnsi="Arial" w:cs="Arial"/>
          <w:color w:val="000000"/>
          <w:sz w:val="23"/>
          <w:szCs w:val="23"/>
          <w:bdr w:val="none" w:sz="0" w:space="0" w:color="auto" w:frame="1"/>
          <w:shd w:val="clear" w:color="auto" w:fill="FFFFFF"/>
        </w:rPr>
      </w:pPr>
    </w:p>
    <w:p w:rsidR="00885956" w:rsidRPr="00885956" w:rsidRDefault="00885956">
      <w:pP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885956" w:rsidRPr="00885956" w:rsidRDefault="00885956">
      <w:pPr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595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                                                 </w:t>
      </w:r>
      <w:r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               </w:t>
      </w:r>
      <w:bookmarkStart w:id="0" w:name="_GoBack"/>
      <w:bookmarkEnd w:id="0"/>
      <w:r w:rsidRPr="0088595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Воспитатель</w:t>
      </w:r>
      <w:r w:rsidRPr="00885956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: Малова Н.М.</w:t>
      </w:r>
    </w:p>
    <w:p w:rsidR="006E4DFE" w:rsidRPr="00885956" w:rsidRDefault="00885956" w:rsidP="00885956">
      <w:pPr>
        <w:jc w:val="center"/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885956">
        <w:rPr>
          <w:rStyle w:val="a5"/>
          <w:rFonts w:ascii="Arial" w:hAnsi="Arial" w:cs="Arial"/>
          <w:color w:val="000000"/>
          <w:sz w:val="28"/>
          <w:szCs w:val="28"/>
          <w:bdr w:val="none" w:sz="0" w:space="0" w:color="auto" w:frame="1"/>
          <w:shd w:val="clear" w:color="auto" w:fill="FFFFFF"/>
        </w:rPr>
        <w:t>2017</w:t>
      </w:r>
    </w:p>
    <w:p w:rsidR="00933709" w:rsidRPr="00885956" w:rsidRDefault="00743B49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8595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Пояснительная записка:</w:t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Нашим детям хочется что-то нового и интересного, думаю, что мой проект поможет взглянуть на работу с дошкольниками по новому, ведь наше подрастающее поколение такое любознательное!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Развитие интереса к истории возникновения различных видов часов.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 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Познакомить с историей возникновения часов, их разновидностями в прошлом и настоящем. 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Закрепить знания о принципе их работы и роли в жизни человека.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Развивать исследовательский интерес, любознательность, творческое воображение.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Для детей 6- 7 лет (подготовительная группа) 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Вид проекта -</w:t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proofErr w:type="spell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исследовательско</w:t>
      </w:r>
      <w:proofErr w:type="spell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-т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ворческий, групповой.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Продолжительность </w:t>
      </w:r>
    </w:p>
    <w:p w:rsidR="00CF4849" w:rsidRPr="00885956" w:rsidRDefault="00743B49">
      <w:pPr>
        <w:rPr>
          <w:rFonts w:ascii="Times New Roman" w:hAnsi="Times New Roman" w:cs="Times New Roman"/>
          <w:sz w:val="28"/>
          <w:szCs w:val="28"/>
        </w:rPr>
      </w:pPr>
      <w:r w:rsidRPr="0088595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Участники -</w:t>
      </w:r>
      <w:r w:rsidR="00933709"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дети 5</w:t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- 7 лет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Проблема, её актуальность: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Проект реализуется в подготовительной группе детского сада в рамках программы «Детство» в разделе формирование элементарных математических представлений. </w:t>
      </w:r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Главная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цель-дать детям представление о понятии времени в игровой форме, интересной детям. Что такое время? Для чего нужны часы? Какие бывают часы? В рамках проекта попробуем найти ответы.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Часы! Какая распространенная и всеми известная вещь. Без часов никак не обойтись, они с нами повсюду. Часы у нас на руке и в кармане, дома и на улице, часы в школе, детском саду и на космодроме, на вокзале, в автомобиле, часы в самолете и на подводной лодке. Одни часы - круглые, другие - квадратные, одни – толстые, другие – тонкие. Есть часы величиной с горошину, а есть, такие огромные, что и на машине не увезешь. Как много значат в нашей жизни эти маленькие стрелки, которые бегают по кругу как будто без всякого толку! Я предложила детям представить себе, что завтра во всем мире сразу испортятся все </w:t>
      </w:r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часы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…сколько было высказано предположений о том, какой страшный беспорядок это вызовет! В море корабли потеряют дорогу, потому что без часов ни один капитан не сможет определить, где находится корабль. Магазины будут </w:t>
      </w:r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работать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 захотят. На заводах работа станет невозможной – ведь машины на заводе работают по точному расписанию. Дети будут опаздывать в детский сад, а родители на работу. Я рассказала детям, что сейчас трудно представить, но когда – то часов и в самом деле не было – никаких, ни с пружинами, ни с батарейками, </w:t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ни с гирями. Не было даже бабушкиных ходиков! И уж, конечно никто не спрашивал друг у друга: «Скажите, пожалуйста, который час?» Время определяли приблизительно: по пению птиц и цветам, по закатам и рассветам или смотрели на солнечное небо. </w:t>
      </w:r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Если солнышко только поднимается из – за горизонта, значит на дворе утро.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Солнце прямо над головой? Настал полдень. Мой рассказ вызвал интерес у дете</w:t>
      </w:r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й-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захотели узнать, как люди много лет назад могли обходиться без часов, какие часы были раньше, как они возникли. В процессе бесед так же было выявлено, что у детей недостаточно знаний о разновидностях и современных часов. Поэтому я решила в систему </w:t>
      </w:r>
      <w:proofErr w:type="spell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воспитательно</w:t>
      </w:r>
      <w:proofErr w:type="spell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-образовательной деятельности с детьми включить цикл совместной деятельности на тему «Удивительный мир часов». 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Прогнозируемый результат реализации проекта: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в практику работы с детьми внедряются методы проектной деятельности;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сформируется потребность к познанию истории и своего прошлого;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дети познакомятся с историей возникновения часов (что стало причиной их появления);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дети получат новые знания: главное назначение часов – фиксация времени; что давным-давно были : солнечные, час</w:t>
      </w:r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ы-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цветы, часы-петух, огненные часы, водяные часы, песочные часы. Часы давних времен не могут показывать точное время. Приобретут навыки совместной работы </w:t>
      </w:r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взрослыми и сверстниками, умение анализировать и делать выводы. Полученные знания окажут влияние на формирование навыков исследовательской деятельности</w:t>
      </w:r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спользуются </w:t>
      </w:r>
      <w:proofErr w:type="spell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интернет-ресурсы</w:t>
      </w:r>
      <w:proofErr w:type="spell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целях улучшения качества работы;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разработаны цикл бесед, рассказов, совместной деятельности по формированию интереса к истории возникновения часов, их разновидностям.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Этапы работы над проектом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1 этап - подготовительный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Определить основные направления работы.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Систематизация материала по данному вопросу.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Подбор экспонатов для организации мин</w:t>
      </w:r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музея «Часы».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Изучение научной литературы по данному вопросу.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Подбор художественной, энциклопедической литературы.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Изготовление альбома «Виды часов».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Привлечь родителей к поиску необходимой информации по данной теме.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Подбор и изучение воспитателем литературы по проблеме.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Подбор материалов для проведения исследования.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Подбор материалов для проведения игровой деятельности детей.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Работа с родителями (беседы с целью создания коллекции часов).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2 эта</w:t>
      </w:r>
      <w:proofErr w:type="gramStart"/>
      <w:r w:rsidRPr="0088595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п-</w:t>
      </w:r>
      <w:proofErr w:type="gramEnd"/>
      <w:r w:rsidRPr="0088595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основной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 </w:t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провести мероприятия проекта по ознакомлению с видами часов прошлого и настоящего.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Беседы: «Какие часы были </w:t>
      </w:r>
      <w:proofErr w:type="spellStart"/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давным</w:t>
      </w:r>
      <w:proofErr w:type="spell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давно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«Что мы делаем в разное время?», «Что случится, если часы будут идти по- разному?», «Часы у меня дома», «Часы моей бабушки», «Что я знаю о часах», «По часовой </w:t>
      </w:r>
      <w:proofErr w:type="spell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стрелек</w:t>
      </w:r>
      <w:proofErr w:type="spell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против часовой стрелки», «Какие бывают часы?», «Пространство и время», «что такое время?».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Цикл рассказов для детей: «Живые часы»; «Солнечные часы или часы на небе»; «Похитительница воды следит за временем»; «Часы – свечи»; «Часы без стрело</w:t>
      </w:r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к(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песочные часы)»; «Механические часы»; «Электронные часы»; «Живые барометры времени (цветочные часы)» , «Самые известные часы в мире».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Чтение художественной литературы: Анофриев «Ти</w:t>
      </w:r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к-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Так», Берестов «Без четверти шесть». Стихи о человеке и его часах. (</w:t>
      </w:r>
      <w:proofErr w:type="spell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С.Баруздин</w:t>
      </w:r>
      <w:proofErr w:type="spell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«Песочные часы» </w:t>
      </w:r>
      <w:proofErr w:type="spell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Мирошникова</w:t>
      </w:r>
      <w:proofErr w:type="spell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Ирина , «Стихи про часы и о времени», </w:t>
      </w:r>
      <w:proofErr w:type="spell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С.Маршак</w:t>
      </w:r>
      <w:proofErr w:type="spell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«Мы в часы мячом попали», </w:t>
      </w:r>
      <w:proofErr w:type="spell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Н.Чупрунова</w:t>
      </w:r>
      <w:proofErr w:type="spell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«Всю ночь часы стучат», </w:t>
      </w:r>
      <w:proofErr w:type="spell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Ю.Мориц</w:t>
      </w:r>
      <w:proofErr w:type="spell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«Шли часы через дорогу», сборник Т. Вишняковой «Часы-будильник», </w:t>
      </w:r>
      <w:proofErr w:type="spell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О.Подтуркина</w:t>
      </w:r>
      <w:proofErr w:type="spell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«Часы», </w:t>
      </w:r>
      <w:proofErr w:type="spell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И.Фомичёва</w:t>
      </w:r>
      <w:proofErr w:type="spell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«Солнечные часы», А. Прохоров «Весёлые часики», </w:t>
      </w:r>
      <w:proofErr w:type="spell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А.Мальгинова</w:t>
      </w:r>
      <w:proofErr w:type="spell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«Часы для </w:t>
      </w:r>
      <w:proofErr w:type="spell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Биби</w:t>
      </w:r>
      <w:proofErr w:type="spell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», </w:t>
      </w:r>
      <w:proofErr w:type="spell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М.Манакова</w:t>
      </w:r>
      <w:proofErr w:type="spell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«Мой день».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Рассматривание энциклопедий «Как работают вещи (про часы)», Степанов «Время», «Часы».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Книжка с наклейками «Время», </w:t>
      </w:r>
      <w:proofErr w:type="spell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С.Гаврина</w:t>
      </w:r>
      <w:proofErr w:type="spell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Заучивание </w:t>
      </w:r>
      <w:proofErr w:type="spell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физминутки</w:t>
      </w:r>
      <w:proofErr w:type="spell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«А часы идут, идут…». 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Чтение познавательной литературы о различных видах часов.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Рассматривание иллюстраций часов.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Подготовить с детьми рассказы о водяных, песочных часах, о цветочных и солнечных часах.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Рисование часов «Настенные часы с кукушкой», «Часы такие разные и нужные».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Лепка «Весёлые </w:t>
      </w:r>
      <w:proofErr w:type="spell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будильнички</w:t>
      </w:r>
      <w:proofErr w:type="spell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proofErr w:type="spell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пластилинография</w:t>
      </w:r>
      <w:proofErr w:type="spell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«</w:t>
      </w:r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Часы-солнышко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 (</w:t>
      </w:r>
      <w:proofErr w:type="spell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тестопластика</w:t>
      </w:r>
      <w:proofErr w:type="spell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Конструирование из природного материала «Настенные часы» (</w:t>
      </w:r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коллективная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Аппликация «Наручные часы».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Дидактическая игры</w:t>
      </w:r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«Путешествие в страну часов», «Всё о времени», </w:t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«Часы», «Успей вовремя», «Тик-так», «Поможем Элли вернуться домой», «Назови предыдущее и </w:t>
      </w:r>
      <w:proofErr w:type="spell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последущее</w:t>
      </w:r>
      <w:proofErr w:type="spell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число», «Назови сутки», «Мои первые часы»</w:t>
      </w:r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«Мой день», «Время», «Учим время», «Четвёртый лишний», «Какие часы сломались?», «Когда это бывает?», «О чём нам солнце говорит?».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проблемно-игровой ситуации «Что будет, если часы остановятся?», «Вы долго гуляли, как определить без часов, что пора идти домой?»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Проведение исследования с макетами часов (могут ли показывать часы давних времен точное время).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альбома «Часы»</w:t>
      </w:r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«Самые известные часы в мире».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-НОД «Социализация» с элементами экспериментирования «Путешествие в прошлое часов»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НОД . Развитие речи на тему : «Удивительный мир часов. Знакомство с часами», «Мы живём по часам», « Какие бывают часы?».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НОД</w:t>
      </w:r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Математическое развитие «Волшебные часы», «Знакомство с часами», «Определение времени по часам».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презентации «Путешествие в прошлое часов»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Изготовление макетов солнечных, цветочных, водяных, огненных часов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Экскурсии: «Магазин часов», «Часовая мастерская».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Работа с родителями: рисование совместно с детьми старинных часов (для выставки).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Просьба принести для мини-музея группы «Мир часов» интересные экспонаты.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Совместная деятельность детей и родителей (создание коллекции часов)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Консультации для родителей «Какие бывают часы?», «Прочитайте детям», «Мои первые часы», «Формирование чувства времени у детей старшего дошкольного возраста», «Как наблюдать часы, не будучи несчастными», «Отмечаем день часов».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3 эта</w:t>
      </w:r>
      <w:proofErr w:type="gramStart"/>
      <w:r w:rsidRPr="0088595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п-</w:t>
      </w:r>
      <w:proofErr w:type="gramEnd"/>
      <w:r w:rsidRPr="0088595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 заключительный.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 </w:t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обобщение полученного опыта.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мин</w:t>
      </w:r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и-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музея «Мир часов»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коллекции современных часов (наручные)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Создание альбома «Часы»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Создание презентаций «Путешествие в прошлое часов», 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Подборка разнообразных видов часов с их подробным описанием.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Подборка энциклопедий «Часы». 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Подборка детских книг о часах и времени.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Информационное обеспечение проекта: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Рекомендации, консультации для родителей</w:t>
      </w:r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,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стихи, загадки, конспекты занятий, альбомы для рассматривания, дидактические игры, книги, энциклопедии 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При создании мини- музея «Мир часов» перед собой поставила следующие задачи: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-формировать музейную культуру, внутреннюю духовную потребность в посещении музеев;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представление о музее как об особом источнике культурно-исторического опыта человечества;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бережное отношение к музейному предмету как к части материальной и духовной культуры;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формировать визуальную грамотность (наблюдательность, умение в элементарной форме анализировать и обобщать зрительные впечатления, эмоционально переживать визуальный образ, а также творчески воспринимать и осмыслять увиденное);</w:t>
      </w:r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дать элементарные знания об окружающем.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заинтересованность родителей совместным с детьми посещением музеев; 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Style w:val="a5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Используемая литература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1. </w:t>
      </w:r>
      <w:proofErr w:type="spell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Дыбина</w:t>
      </w:r>
      <w:proofErr w:type="spell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О.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Что было до. – М.: Издательство «Творческий центр», 2001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 </w:t>
      </w:r>
      <w:proofErr w:type="spell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Кобитина</w:t>
      </w:r>
      <w:proofErr w:type="spell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И. Дошкольникам о технике. – М.: Издательство «Просвещение», 1991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spell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Гризик</w:t>
      </w:r>
      <w:proofErr w:type="spellEnd"/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.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Я познаю мир.- М: Издательство «Просвещение», 1995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Глухова Н. Колесо времени. // Обруч № 6 – 2005. с 14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Савенков. А. Маленький исследователь. Как научить дошкольника приобретать знания. – Самара</w:t>
      </w:r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 «Учебная литература», 2000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Савенков А. Методика проведения учебных исследований в детском саду. - Самара</w:t>
      </w:r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 «Учебная литература»,2004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7. </w:t>
      </w:r>
      <w:proofErr w:type="spell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Зарипова</w:t>
      </w:r>
      <w:proofErr w:type="spell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А. Элементарная поисковая деятельность в детском саду. // Дошкольное воспитание № 7 – 1994. с 43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Савенков А. Исследовательские методы обучения в дошкольном образовании. // Дошкольное воспитание № 4 – 2006. с 10</w:t>
      </w:r>
      <w:r w:rsidRPr="00885956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9. Д. </w:t>
      </w:r>
      <w:proofErr w:type="spell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Галенс</w:t>
      </w:r>
      <w:proofErr w:type="spell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Книга ответов для почемучки.- Харьков</w:t>
      </w:r>
      <w:proofErr w:type="gramStart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.: </w:t>
      </w:r>
      <w:proofErr w:type="gramEnd"/>
      <w:r w:rsidRPr="0088595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Издательство «Книжный клуб семейного досуга», 2006</w:t>
      </w:r>
    </w:p>
    <w:sectPr w:rsidR="00CF4849" w:rsidRPr="008859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51"/>
    <w:rsid w:val="00315A51"/>
    <w:rsid w:val="006E4DFE"/>
    <w:rsid w:val="00743B49"/>
    <w:rsid w:val="00885956"/>
    <w:rsid w:val="00933709"/>
    <w:rsid w:val="00A76B19"/>
    <w:rsid w:val="00CF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B4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43B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43B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43B49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743B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1520</Words>
  <Characters>8664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4</cp:revision>
  <dcterms:created xsi:type="dcterms:W3CDTF">2017-10-12T20:47:00Z</dcterms:created>
  <dcterms:modified xsi:type="dcterms:W3CDTF">2018-04-19T12:14:00Z</dcterms:modified>
</cp:coreProperties>
</file>