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88" w:rsidRDefault="004D176B" w:rsidP="004D17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95888" w:rsidRDefault="004D176B" w:rsidP="0049588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495888" w:rsidRDefault="00495888" w:rsidP="00495888">
      <w:pPr>
        <w:pStyle w:val="a3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</w:t>
      </w:r>
      <w:r w:rsidR="004D176B">
        <w:rPr>
          <w:rFonts w:ascii="Times New Roman" w:hAnsi="Times New Roman" w:cs="Times New Roman"/>
          <w:sz w:val="24"/>
          <w:szCs w:val="24"/>
        </w:rPr>
        <w:t xml:space="preserve">  «Полянская ОШ»</w:t>
      </w:r>
    </w:p>
    <w:p w:rsidR="004D176B" w:rsidRDefault="004D176B" w:rsidP="00495888">
      <w:pPr>
        <w:pStyle w:val="a3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31.08.2017 №</w:t>
      </w:r>
      <w:r w:rsidR="00495888">
        <w:rPr>
          <w:rFonts w:ascii="Times New Roman" w:hAnsi="Times New Roman" w:cs="Times New Roman"/>
          <w:sz w:val="24"/>
          <w:szCs w:val="24"/>
        </w:rPr>
        <w:t>37</w:t>
      </w:r>
    </w:p>
    <w:p w:rsidR="004D176B" w:rsidRDefault="004D176B" w:rsidP="004D17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D176B" w:rsidRDefault="004D176B" w:rsidP="004D17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176B" w:rsidRDefault="004D176B" w:rsidP="004D17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176B" w:rsidRDefault="004D176B" w:rsidP="004D17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176B" w:rsidRDefault="004D176B" w:rsidP="004D17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176B" w:rsidRPr="008F5C0C" w:rsidRDefault="004D176B" w:rsidP="004D17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C0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D176B" w:rsidRPr="008F5C0C" w:rsidRDefault="004D176B" w:rsidP="004D17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C0C">
        <w:rPr>
          <w:rFonts w:ascii="Times New Roman" w:hAnsi="Times New Roman" w:cs="Times New Roman"/>
          <w:b/>
          <w:sz w:val="32"/>
          <w:szCs w:val="32"/>
        </w:rPr>
        <w:t xml:space="preserve"> о </w:t>
      </w:r>
      <w:proofErr w:type="spellStart"/>
      <w:r w:rsidRPr="008F5C0C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Pr="008F5C0C">
        <w:rPr>
          <w:rFonts w:ascii="Times New Roman" w:hAnsi="Times New Roman" w:cs="Times New Roman"/>
          <w:b/>
          <w:sz w:val="32"/>
          <w:szCs w:val="32"/>
        </w:rPr>
        <w:t xml:space="preserve"> работе в МОБУ «</w:t>
      </w:r>
      <w:r>
        <w:rPr>
          <w:rFonts w:ascii="Times New Roman" w:hAnsi="Times New Roman" w:cs="Times New Roman"/>
          <w:b/>
          <w:sz w:val="32"/>
          <w:szCs w:val="32"/>
        </w:rPr>
        <w:t>Полянская ОШ</w:t>
      </w:r>
      <w:r w:rsidRPr="008F5C0C">
        <w:rPr>
          <w:rFonts w:ascii="Times New Roman" w:hAnsi="Times New Roman" w:cs="Times New Roman"/>
          <w:b/>
          <w:sz w:val="32"/>
          <w:szCs w:val="32"/>
        </w:rPr>
        <w:t>»</w:t>
      </w:r>
    </w:p>
    <w:p w:rsidR="004D176B" w:rsidRPr="008F5C0C" w:rsidRDefault="004D176B" w:rsidP="004D176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586F2B" w:rsidRPr="00E75232" w:rsidRDefault="00586F2B" w:rsidP="00586F2B">
      <w:pPr>
        <w:widowControl w:val="0"/>
        <w:numPr>
          <w:ilvl w:val="0"/>
          <w:numId w:val="7"/>
        </w:numPr>
        <w:tabs>
          <w:tab w:val="clear" w:pos="720"/>
          <w:tab w:val="num" w:pos="552"/>
        </w:tabs>
        <w:overflowPunct w:val="0"/>
        <w:autoSpaceDE w:val="0"/>
        <w:autoSpaceDN w:val="0"/>
        <w:adjustRightInd w:val="0"/>
        <w:spacing w:after="0" w:line="235" w:lineRule="auto"/>
        <w:ind w:left="0" w:firstLine="2"/>
        <w:jc w:val="both"/>
        <w:rPr>
          <w:rFonts w:ascii="Calibri" w:hAnsi="Calibri" w:cs="Calibri"/>
          <w:sz w:val="24"/>
          <w:szCs w:val="24"/>
        </w:rPr>
      </w:pPr>
      <w:proofErr w:type="gramStart"/>
      <w:r w:rsidRPr="00E7523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Российской Федерации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75232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Федеральным законом от 24.07.1998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75232">
        <w:rPr>
          <w:rFonts w:ascii="Times New Roman" w:hAnsi="Times New Roman" w:cs="Times New Roman"/>
          <w:sz w:val="24"/>
          <w:szCs w:val="24"/>
        </w:rPr>
        <w:t xml:space="preserve"> 124-ФЗ (ред. от 05.04.2013) "Об основных гарантиях прав ребенка в Российской Федерации", Федеральным законом от 28.06.1995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75232">
        <w:rPr>
          <w:rFonts w:ascii="Times New Roman" w:hAnsi="Times New Roman" w:cs="Times New Roman"/>
          <w:sz w:val="24"/>
          <w:szCs w:val="24"/>
        </w:rPr>
        <w:t xml:space="preserve"> 98-ФЗ (ред. от 05.04.2013) "О государственной поддержке молодежных и детских общественных объединений", Указом Президента РФ от</w:t>
      </w:r>
      <w:proofErr w:type="gramEnd"/>
      <w:r w:rsidRPr="00E75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232">
        <w:rPr>
          <w:rFonts w:ascii="Times New Roman" w:hAnsi="Times New Roman" w:cs="Times New Roman"/>
          <w:sz w:val="24"/>
          <w:szCs w:val="24"/>
        </w:rPr>
        <w:t xml:space="preserve">01.06.2012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75232">
        <w:rPr>
          <w:rFonts w:ascii="Times New Roman" w:hAnsi="Times New Roman" w:cs="Times New Roman"/>
          <w:sz w:val="24"/>
          <w:szCs w:val="24"/>
        </w:rPr>
        <w:t xml:space="preserve"> 761 "О Национальной стратегии действий в интересах детей на 2012 - 2017 годы", Приказа ФСЗ России от 02.02.1994 №15 (Д) «Об утверждении положения об организации профессиональной ориентации в Федеральной государственной службе занятости», Концепцией долгосрочного социально-экономического развития Российской Федерации на период до 2020 года /Распоряжение Правительства РФ от 17.11.2008 №1662-р, Постановлением министерства труда и социального развития РФ от 27.09.1996 №1</w:t>
      </w:r>
      <w:proofErr w:type="gramEnd"/>
      <w:r w:rsidRPr="00E7523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профессиональной ориентации и психологической поддержке населения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МОБУ «Полянская ОШ»</w:t>
      </w:r>
      <w:r w:rsidRPr="00E75232">
        <w:rPr>
          <w:rFonts w:ascii="Times New Roman" w:hAnsi="Times New Roman" w:cs="Times New Roman"/>
          <w:sz w:val="24"/>
          <w:szCs w:val="24"/>
        </w:rPr>
        <w:t xml:space="preserve"> с целью регламентации деятельности по </w:t>
      </w:r>
      <w:proofErr w:type="spellStart"/>
      <w:r w:rsidRPr="00E7523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5232">
        <w:rPr>
          <w:rFonts w:ascii="Times New Roman" w:hAnsi="Times New Roman" w:cs="Times New Roman"/>
          <w:sz w:val="24"/>
          <w:szCs w:val="24"/>
        </w:rPr>
        <w:t xml:space="preserve"> работе в школе. 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75" w:lineRule="exact"/>
        <w:rPr>
          <w:rFonts w:ascii="Calibri" w:hAnsi="Calibri" w:cs="Calibri"/>
          <w:sz w:val="24"/>
          <w:szCs w:val="24"/>
        </w:rPr>
      </w:pPr>
    </w:p>
    <w:p w:rsidR="00586F2B" w:rsidRPr="00E75232" w:rsidRDefault="00586F2B" w:rsidP="00586F2B">
      <w:pPr>
        <w:widowControl w:val="0"/>
        <w:numPr>
          <w:ilvl w:val="0"/>
          <w:numId w:val="7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E75232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актом школы и обязательно для выполнения сотрудниками, обучающимися и их родителями (лицами их заменяющими). 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86F2B" w:rsidRPr="00E75232" w:rsidRDefault="00586F2B" w:rsidP="00586F2B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640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реализуется в школе за счет часов части учебного плана, формируемой участниками образовательных отношений, внеурочной деятельности, элективных учебных предметов.</w:t>
      </w:r>
      <w:r w:rsidRPr="00E7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86F2B" w:rsidRPr="00E75232" w:rsidRDefault="00586F2B" w:rsidP="00586F2B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1180" w:firstLine="2"/>
        <w:jc w:val="both"/>
        <w:rPr>
          <w:rFonts w:ascii="Times New Roman" w:hAnsi="Times New Roman" w:cs="Times New Roman"/>
          <w:sz w:val="24"/>
          <w:szCs w:val="24"/>
        </w:rPr>
      </w:pPr>
      <w:r w:rsidRPr="00E75232">
        <w:rPr>
          <w:rFonts w:ascii="Times New Roman" w:hAnsi="Times New Roman" w:cs="Times New Roman"/>
          <w:sz w:val="24"/>
          <w:szCs w:val="24"/>
        </w:rPr>
        <w:t xml:space="preserve">Объектом </w:t>
      </w:r>
      <w:proofErr w:type="spellStart"/>
      <w:r w:rsidRPr="00E7523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5232">
        <w:rPr>
          <w:rFonts w:ascii="Times New Roman" w:hAnsi="Times New Roman" w:cs="Times New Roman"/>
          <w:sz w:val="24"/>
          <w:szCs w:val="24"/>
        </w:rPr>
        <w:t xml:space="preserve"> деятельности является процесс социально-профессионального самоопределения личности. 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86F2B" w:rsidRPr="00E75232" w:rsidRDefault="00586F2B" w:rsidP="00586F2B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23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75232">
        <w:rPr>
          <w:rFonts w:ascii="Times New Roman" w:hAnsi="Times New Roman" w:cs="Times New Roman"/>
          <w:sz w:val="24"/>
          <w:szCs w:val="24"/>
        </w:rPr>
        <w:t xml:space="preserve"> работа осуществляется с учащимися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52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75232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Задачи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586F2B" w:rsidRPr="00E75232" w:rsidRDefault="00586F2B" w:rsidP="00586F2B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2" w:lineRule="auto"/>
        <w:ind w:left="0" w:right="680" w:firstLine="2"/>
        <w:rPr>
          <w:rFonts w:ascii="Times New Roman" w:hAnsi="Times New Roman" w:cs="Times New Roman"/>
          <w:sz w:val="23"/>
          <w:szCs w:val="23"/>
        </w:rPr>
      </w:pPr>
      <w:r w:rsidRPr="00E75232">
        <w:rPr>
          <w:rFonts w:ascii="Times New Roman" w:hAnsi="Times New Roman" w:cs="Times New Roman"/>
          <w:sz w:val="23"/>
          <w:szCs w:val="23"/>
        </w:rPr>
        <w:t xml:space="preserve">Выявление интересов, склонностей и способностей учащихся и формирование у них практического опыта в различных сферах познавательной и профессиональной деятельности, ориентированного на выбор профиля обучения в старшей школе; 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3"/>
          <w:szCs w:val="23"/>
        </w:rPr>
      </w:pPr>
    </w:p>
    <w:p w:rsidR="00586F2B" w:rsidRPr="00E75232" w:rsidRDefault="00586F2B" w:rsidP="00586F2B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1040" w:firstLine="2"/>
        <w:jc w:val="both"/>
        <w:rPr>
          <w:rFonts w:ascii="Times New Roman" w:hAnsi="Times New Roman" w:cs="Times New Roman"/>
          <w:sz w:val="24"/>
          <w:szCs w:val="24"/>
        </w:rPr>
      </w:pPr>
      <w:r w:rsidRPr="00E75232">
        <w:rPr>
          <w:rFonts w:ascii="Times New Roman" w:hAnsi="Times New Roman" w:cs="Times New Roman"/>
          <w:sz w:val="24"/>
          <w:szCs w:val="24"/>
        </w:rPr>
        <w:t xml:space="preserve">Оказание психолого-педагогической помощи учащимся в приобретении ими представлений о жизненных и социальных ценностях, в том числе связанных </w:t>
      </w:r>
      <w:proofErr w:type="gramStart"/>
      <w:r w:rsidRPr="00E752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5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6F2B" w:rsidRPr="00E75232">
          <w:pgSz w:w="11900" w:h="16838"/>
          <w:pgMar w:top="1182" w:right="840" w:bottom="1038" w:left="1700" w:header="720" w:footer="720" w:gutter="0"/>
          <w:cols w:space="720" w:equalWidth="0">
            <w:col w:w="9360"/>
          </w:cols>
          <w:noEndnote/>
        </w:sectPr>
      </w:pP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профессиональным становлением;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86F2B" w:rsidRPr="00E75232" w:rsidRDefault="00586F2B" w:rsidP="00586F2B">
      <w:pPr>
        <w:widowControl w:val="0"/>
        <w:numPr>
          <w:ilvl w:val="0"/>
          <w:numId w:val="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3" w:lineRule="auto"/>
        <w:ind w:left="0" w:right="620" w:firstLine="2"/>
        <w:rPr>
          <w:rFonts w:ascii="Times New Roman" w:hAnsi="Times New Roman" w:cs="Times New Roman"/>
          <w:sz w:val="24"/>
          <w:szCs w:val="24"/>
        </w:rPr>
      </w:pPr>
      <w:r w:rsidRPr="00E75232">
        <w:rPr>
          <w:rFonts w:ascii="Times New Roman" w:hAnsi="Times New Roman" w:cs="Times New Roman"/>
          <w:sz w:val="24"/>
          <w:szCs w:val="24"/>
        </w:rPr>
        <w:t xml:space="preserve">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 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586F2B" w:rsidRPr="00E75232" w:rsidRDefault="00586F2B" w:rsidP="00586F2B">
      <w:pPr>
        <w:widowControl w:val="0"/>
        <w:numPr>
          <w:ilvl w:val="0"/>
          <w:numId w:val="9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4" w:lineRule="auto"/>
        <w:ind w:left="0" w:right="1780" w:firstLine="2"/>
        <w:jc w:val="both"/>
        <w:rPr>
          <w:rFonts w:ascii="Times New Roman" w:hAnsi="Times New Roman" w:cs="Times New Roman"/>
          <w:sz w:val="23"/>
          <w:szCs w:val="23"/>
        </w:rPr>
      </w:pPr>
      <w:r w:rsidRPr="00E75232">
        <w:rPr>
          <w:rFonts w:ascii="Times New Roman" w:hAnsi="Times New Roman" w:cs="Times New Roman"/>
          <w:sz w:val="23"/>
          <w:szCs w:val="23"/>
        </w:rPr>
        <w:t xml:space="preserve">Формирование способности принимать адекватное решение о выборе дальнейшего направления образования, пути получения профессии. 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32">
        <w:rPr>
          <w:rFonts w:ascii="Times New Roman" w:hAnsi="Times New Roman" w:cs="Times New Roman"/>
          <w:b/>
          <w:bCs/>
          <w:sz w:val="24"/>
          <w:szCs w:val="24"/>
        </w:rPr>
        <w:t xml:space="preserve">3. Направления </w:t>
      </w:r>
      <w:proofErr w:type="spellStart"/>
      <w:r w:rsidRPr="00E75232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E75232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586F2B" w:rsidRPr="00E75232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E75232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E7523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75232">
        <w:rPr>
          <w:rFonts w:ascii="Times New Roman" w:hAnsi="Times New Roman" w:cs="Times New Roman"/>
          <w:sz w:val="24"/>
          <w:szCs w:val="24"/>
        </w:rPr>
        <w:t xml:space="preserve"> работы включает в себя деятельность по следующим направлениям:</w:t>
      </w:r>
    </w:p>
    <w:p w:rsidR="00586F2B" w:rsidRPr="00E75232" w:rsidRDefault="00586F2B" w:rsidP="00586F2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E75232">
        <w:rPr>
          <w:rFonts w:ascii="Times New Roman" w:hAnsi="Times New Roman" w:cs="Times New Roman"/>
          <w:sz w:val="24"/>
          <w:szCs w:val="24"/>
        </w:rPr>
        <w:t>3.1. Раннее профессиональное воспитание - формирование позитивного отношения к труду, чувства долга, ответственности, профессиональной чести и достоинства;</w:t>
      </w: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E7523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просвещение, включающее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профинформацию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профпропаганду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Профессиональная диагностика, направленная на выявление интересов и предрасположенности личности к тому или иному виду деятельности (профессии).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Профессиональная консультация - оказание индивидуальной помощи в выборе профессии специалистом-профконсультантом.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Профессиональные пробы – выполнение отдельных видов работ, свойственных выбранному направлению профессиональной деятельности с целью определения профессиональной пригодности.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Профессиональный отбор (подбор) с целью выбора лиц, которые с наибольшей вероятностью смогут успешно освоить данную профессию и выполнять связанные с нею трудовые обязанности</w:t>
      </w: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 Внедрение инновационных методов и технологий в профессиональное воспитание.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Вовлечение различных социальных институтов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на всех этапах самоопределения школьников.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Социально-трудовая адаптация учащихся.</w:t>
      </w:r>
    </w:p>
    <w:p w:rsidR="00586F2B" w:rsidRDefault="00586F2B" w:rsidP="00586F2B">
      <w:pPr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Методы и формы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586F2B" w:rsidRDefault="00586F2B" w:rsidP="00586F2B">
      <w:pPr>
        <w:widowControl w:val="0"/>
        <w:numPr>
          <w:ilvl w:val="1"/>
          <w:numId w:val="10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35" w:lineRule="auto"/>
        <w:ind w:left="480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Приоритетное место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отводится  методам 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поискового и исследовательского характера,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стимулирующим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познавательную активность учащихся.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работы: рассказы о профессиях, беседы, экскурсии на предприятия, встречи с представителями различных профессий, создание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 данных по профессиям, связь с предприятиями села и района, сотрудничество с центром занятости населения, организация работы обучающихся в трудовой бригаде.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Основные функции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numPr>
          <w:ilvl w:val="0"/>
          <w:numId w:val="11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Профориентационно-значимое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трудового воспитания (кружки, профпросвещение); 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numPr>
          <w:ilvl w:val="0"/>
          <w:numId w:val="11"/>
        </w:numPr>
        <w:tabs>
          <w:tab w:val="clear" w:pos="720"/>
          <w:tab w:val="num" w:pos="456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Информационно-справочная и просветительская деятельность (в том числе работа в единой информационной сети (портале), работа с родителями); </w:t>
      </w:r>
    </w:p>
    <w:p w:rsidR="00586F2B" w:rsidRDefault="00586F2B" w:rsidP="00586F2B">
      <w:pPr>
        <w:widowControl w:val="0"/>
        <w:numPr>
          <w:ilvl w:val="0"/>
          <w:numId w:val="11"/>
        </w:numPr>
        <w:tabs>
          <w:tab w:val="clear" w:pos="720"/>
          <w:tab w:val="num" w:pos="456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Морально-эмоциональная поддержка, сотрудничество с центрами; участие школьников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мероприятиях (Дни открытых дверей, Дни профессий и т.п.); проектная деятельность учащихся по созданию проектов личностного и профессионального развития; 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Экскурсионная деятельность по изучению местных промышленных ресурсов; 5.5.Использование модели сетевого взаимодействия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5.6.Использование базы профессиональных образовательных организаций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профессиональных проб и проведении уроков технологии и т.п.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6F2B">
          <w:pgSz w:w="11906" w:h="16838"/>
          <w:pgMar w:top="1122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586F2B" w:rsidRDefault="00586F2B" w:rsidP="00586F2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Функции МОБУ «Полянская ОШ»  направлены на реализацию единой цели: создание условий для самореализации личности в условиях регионального рынка труда.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Критерии эффективности профориентации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3" w:lineRule="auto"/>
        <w:ind w:left="0" w:right="40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классификация учащихся по группам в зависимости от их жизненных и профессиональных планов, выбор профиля обучения на старшей ступени обучения. 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586F2B" w:rsidRDefault="00586F2B" w:rsidP="00586F2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критерием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служит мера сбалансированности количества учащихся, поступающих на работу, на учебу в учреждения профессионального образования по профессиям, отвечающим актуальным потребностям села, региона, общества в целом. </w:t>
      </w:r>
    </w:p>
    <w:p w:rsidR="00586F2B" w:rsidRDefault="00586F2B" w:rsidP="0058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1CE" w:rsidRDefault="007531CE" w:rsidP="00586F2B">
      <w:pPr>
        <w:pStyle w:val="a3"/>
        <w:jc w:val="both"/>
      </w:pPr>
    </w:p>
    <w:sectPr w:rsidR="007531CE" w:rsidSect="008F5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502134"/>
    <w:multiLevelType w:val="hybridMultilevel"/>
    <w:tmpl w:val="7B004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76E16"/>
    <w:multiLevelType w:val="hybridMultilevel"/>
    <w:tmpl w:val="03DC894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31046"/>
    <w:multiLevelType w:val="hybridMultilevel"/>
    <w:tmpl w:val="0A48D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65E46"/>
    <w:multiLevelType w:val="hybridMultilevel"/>
    <w:tmpl w:val="FC1A23CA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B6094"/>
    <w:multiLevelType w:val="multilevel"/>
    <w:tmpl w:val="B8E252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C5D7CAE"/>
    <w:multiLevelType w:val="hybridMultilevel"/>
    <w:tmpl w:val="BF4EB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176B"/>
    <w:rsid w:val="001A4992"/>
    <w:rsid w:val="004677AC"/>
    <w:rsid w:val="00495888"/>
    <w:rsid w:val="004D176B"/>
    <w:rsid w:val="00586F2B"/>
    <w:rsid w:val="007531CE"/>
    <w:rsid w:val="009D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76B"/>
    <w:pPr>
      <w:spacing w:after="0" w:line="240" w:lineRule="auto"/>
    </w:pPr>
  </w:style>
  <w:style w:type="paragraph" w:styleId="a4">
    <w:name w:val="Normal (Web)"/>
    <w:basedOn w:val="a"/>
    <w:rsid w:val="004D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176B"/>
  </w:style>
  <w:style w:type="character" w:styleId="a5">
    <w:name w:val="Strong"/>
    <w:basedOn w:val="a0"/>
    <w:qFormat/>
    <w:rsid w:val="004D176B"/>
    <w:rPr>
      <w:b/>
      <w:bCs/>
    </w:rPr>
  </w:style>
  <w:style w:type="paragraph" w:styleId="a6">
    <w:name w:val="List Paragraph"/>
    <w:basedOn w:val="a"/>
    <w:uiPriority w:val="34"/>
    <w:qFormat/>
    <w:rsid w:val="00586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2017-11-20T13:07:00Z</dcterms:created>
  <dcterms:modified xsi:type="dcterms:W3CDTF">2017-11-21T06:30:00Z</dcterms:modified>
</cp:coreProperties>
</file>